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671B6" w14:textId="452BA836" w:rsidR="00793CFC" w:rsidRPr="00412C06" w:rsidRDefault="00793CFC" w:rsidP="00793CFC">
      <w:pPr>
        <w:pBdr>
          <w:bottom w:val="single" w:sz="4" w:space="1" w:color="auto"/>
        </w:pBdr>
        <w:rPr>
          <w:rFonts w:asciiTheme="minorHAnsi" w:hAnsiTheme="minorHAnsi" w:cstheme="minorHAnsi"/>
          <w:b/>
          <w:color w:val="FF0000"/>
        </w:rPr>
      </w:pPr>
      <w:bookmarkStart w:id="0" w:name="_GoBack"/>
      <w:bookmarkEnd w:id="0"/>
      <w:r w:rsidRPr="00412C06">
        <w:rPr>
          <w:rFonts w:asciiTheme="minorHAnsi" w:hAnsiTheme="minorHAnsi" w:cstheme="minorHAnsi"/>
          <w:b/>
        </w:rPr>
        <w:t>Medienmitteilung</w:t>
      </w:r>
      <w:r w:rsidRPr="00412C06">
        <w:rPr>
          <w:rFonts w:asciiTheme="minorHAnsi" w:hAnsiTheme="minorHAnsi" w:cstheme="minorHAnsi"/>
        </w:rPr>
        <w:t xml:space="preserve"> – </w:t>
      </w:r>
      <w:r w:rsidR="004D4149">
        <w:rPr>
          <w:rFonts w:asciiTheme="minorHAnsi" w:hAnsiTheme="minorHAnsi" w:cstheme="minorHAnsi"/>
          <w:sz w:val="20"/>
        </w:rPr>
        <w:t>6</w:t>
      </w:r>
      <w:r w:rsidR="0055724E">
        <w:rPr>
          <w:rFonts w:asciiTheme="minorHAnsi" w:hAnsiTheme="minorHAnsi" w:cstheme="minorHAnsi"/>
          <w:sz w:val="20"/>
        </w:rPr>
        <w:t>. August</w:t>
      </w:r>
      <w:r w:rsidR="004D1C6A">
        <w:rPr>
          <w:rFonts w:asciiTheme="minorHAnsi" w:hAnsiTheme="minorHAnsi" w:cstheme="minorHAnsi"/>
          <w:sz w:val="20"/>
        </w:rPr>
        <w:t xml:space="preserve"> </w:t>
      </w:r>
      <w:r w:rsidR="00AD50F8">
        <w:rPr>
          <w:rFonts w:asciiTheme="minorHAnsi" w:hAnsiTheme="minorHAnsi" w:cstheme="minorHAnsi"/>
          <w:sz w:val="20"/>
        </w:rPr>
        <w:t xml:space="preserve"> 2018</w:t>
      </w:r>
      <w:r w:rsidRPr="00412C06">
        <w:rPr>
          <w:rFonts w:asciiTheme="minorHAnsi" w:hAnsiTheme="minorHAnsi" w:cstheme="minorHAnsi"/>
          <w:sz w:val="20"/>
        </w:rPr>
        <w:t xml:space="preserve"> –</w:t>
      </w:r>
      <w:r w:rsidR="00AD50F8">
        <w:rPr>
          <w:rFonts w:asciiTheme="minorHAnsi" w:hAnsiTheme="minorHAnsi" w:cstheme="minorHAnsi"/>
          <w:sz w:val="20"/>
        </w:rPr>
        <w:t xml:space="preserve"> </w:t>
      </w:r>
      <w:r w:rsidR="00B7182B">
        <w:rPr>
          <w:rFonts w:asciiTheme="minorHAnsi" w:hAnsiTheme="minorHAnsi" w:cstheme="minorHAnsi"/>
          <w:sz w:val="20"/>
        </w:rPr>
        <w:t>3210</w:t>
      </w:r>
      <w:r w:rsidR="003444F2">
        <w:rPr>
          <w:rFonts w:asciiTheme="minorHAnsi" w:hAnsiTheme="minorHAnsi" w:cstheme="minorHAnsi"/>
          <w:sz w:val="20"/>
        </w:rPr>
        <w:t xml:space="preserve"> </w:t>
      </w:r>
      <w:r w:rsidRPr="00412C06">
        <w:rPr>
          <w:rFonts w:asciiTheme="minorHAnsi" w:hAnsiTheme="minorHAnsi" w:cstheme="minorHAnsi"/>
          <w:sz w:val="20"/>
        </w:rPr>
        <w:t xml:space="preserve">Zeichen </w:t>
      </w:r>
      <w:r w:rsidR="003C407E">
        <w:rPr>
          <w:rFonts w:asciiTheme="minorHAnsi" w:hAnsiTheme="minorHAnsi" w:cstheme="minorHAnsi"/>
          <w:sz w:val="20"/>
        </w:rPr>
        <w:t>plus Box 1204 Zeichen</w:t>
      </w:r>
    </w:p>
    <w:p w14:paraId="7E08EE6E" w14:textId="20A0053A" w:rsidR="00E278CB" w:rsidRPr="008E3F8D" w:rsidRDefault="00CE0E4C" w:rsidP="00E278CB">
      <w:pPr>
        <w:rPr>
          <w:rFonts w:asciiTheme="minorHAnsi" w:hAnsiTheme="minorHAnsi" w:cstheme="minorHAnsi"/>
          <w:sz w:val="13"/>
          <w:szCs w:val="13"/>
        </w:rPr>
      </w:pPr>
      <w:r w:rsidRPr="008E3F8D">
        <w:rPr>
          <w:rFonts w:asciiTheme="minorHAnsi" w:hAnsiTheme="minorHAnsi" w:cstheme="minorHAnsi"/>
          <w:sz w:val="13"/>
          <w:szCs w:val="13"/>
        </w:rPr>
        <w:t xml:space="preserve">                </w:t>
      </w:r>
    </w:p>
    <w:p w14:paraId="2776B3AB" w14:textId="289CE956" w:rsidR="008E3F8D" w:rsidRDefault="007E2319" w:rsidP="007E2319">
      <w:pPr>
        <w:spacing w:line="260" w:lineRule="exact"/>
        <w:ind w:left="708" w:right="490"/>
        <w:jc w:val="right"/>
        <w:rPr>
          <w:rFonts w:eastAsia="SimSun" w:cs="Arial"/>
          <w:bCs/>
          <w:sz w:val="20"/>
          <w:lang w:val="de-DE"/>
        </w:rPr>
      </w:pPr>
      <w:r w:rsidRPr="00DD5695">
        <w:rPr>
          <w:rFonts w:eastAsia="SimSun" w:cs="Arial"/>
          <w:b/>
          <w:bCs/>
          <w:sz w:val="20"/>
          <w:highlight w:val="yellow"/>
          <w:lang w:val="de-DE"/>
        </w:rPr>
        <w:t>Details und Hintergründe im beili</w:t>
      </w:r>
      <w:r>
        <w:rPr>
          <w:rFonts w:eastAsia="SimSun" w:cs="Arial"/>
          <w:b/>
          <w:bCs/>
          <w:sz w:val="20"/>
          <w:highlight w:val="yellow"/>
          <w:lang w:val="de-DE"/>
        </w:rPr>
        <w:t>e</w:t>
      </w:r>
      <w:r w:rsidRPr="00DD5695">
        <w:rPr>
          <w:rFonts w:eastAsia="SimSun" w:cs="Arial"/>
          <w:b/>
          <w:bCs/>
          <w:sz w:val="20"/>
          <w:highlight w:val="yellow"/>
          <w:lang w:val="de-DE"/>
        </w:rPr>
        <w:t>genden Dossier</w:t>
      </w:r>
    </w:p>
    <w:p w14:paraId="0189A21C" w14:textId="77777777" w:rsidR="00DD5695" w:rsidRDefault="00DD5695" w:rsidP="003A25B4">
      <w:pPr>
        <w:spacing w:line="260" w:lineRule="exact"/>
        <w:ind w:right="2258"/>
        <w:rPr>
          <w:rFonts w:eastAsia="SimSun" w:cs="Arial"/>
          <w:bCs/>
          <w:sz w:val="20"/>
          <w:lang w:val="de-DE"/>
        </w:rPr>
      </w:pPr>
    </w:p>
    <w:p w14:paraId="1C53275A" w14:textId="229B11C6" w:rsidR="00F95634" w:rsidRDefault="00DA7825" w:rsidP="003A25B4">
      <w:pPr>
        <w:spacing w:line="260" w:lineRule="exact"/>
        <w:ind w:right="2258"/>
        <w:rPr>
          <w:rFonts w:eastAsia="SimSun" w:cs="Arial"/>
          <w:bCs/>
          <w:sz w:val="20"/>
          <w:lang w:val="de-DE"/>
        </w:rPr>
      </w:pPr>
      <w:r w:rsidRPr="0086787A">
        <w:rPr>
          <w:rFonts w:eastAsia="SimSun" w:cs="Arial"/>
          <w:bCs/>
          <w:sz w:val="20"/>
          <w:lang w:val="de-DE"/>
        </w:rPr>
        <w:t>Schweizerischer Fischerei-Verband SFV</w:t>
      </w:r>
    </w:p>
    <w:p w14:paraId="0FD75CFF" w14:textId="77777777" w:rsidR="008E3F8D" w:rsidRPr="008E3F8D" w:rsidRDefault="008E3F8D" w:rsidP="003A25B4">
      <w:pPr>
        <w:spacing w:line="260" w:lineRule="exact"/>
        <w:ind w:right="2258"/>
        <w:rPr>
          <w:rFonts w:asciiTheme="minorHAnsi" w:hAnsiTheme="minorHAnsi" w:cstheme="minorHAnsi"/>
          <w:sz w:val="10"/>
          <w:szCs w:val="10"/>
        </w:rPr>
      </w:pPr>
    </w:p>
    <w:p w14:paraId="55187AA3" w14:textId="2725A80B" w:rsidR="0055724E" w:rsidRPr="00F95634" w:rsidRDefault="0055724E" w:rsidP="00F95634">
      <w:pPr>
        <w:rPr>
          <w:rFonts w:eastAsia="SimSun" w:cs="Arial"/>
          <w:b/>
          <w:sz w:val="28"/>
          <w:szCs w:val="18"/>
        </w:rPr>
      </w:pPr>
      <w:r>
        <w:rPr>
          <w:rFonts w:eastAsia="SimSun" w:cs="Arial"/>
          <w:b/>
          <w:sz w:val="28"/>
          <w:szCs w:val="18"/>
        </w:rPr>
        <w:t>Traurig aber wahr: Das Fischsterben hat begonnen!</w:t>
      </w:r>
    </w:p>
    <w:p w14:paraId="03C72CC4" w14:textId="77777777" w:rsidR="00F95634" w:rsidRPr="00F95634" w:rsidRDefault="00F95634" w:rsidP="00F95634">
      <w:pPr>
        <w:spacing w:line="280" w:lineRule="exact"/>
        <w:ind w:right="1134"/>
        <w:rPr>
          <w:rFonts w:eastAsia="SimSun" w:cs="Arial"/>
          <w:b/>
          <w:sz w:val="18"/>
          <w:szCs w:val="18"/>
        </w:rPr>
      </w:pPr>
    </w:p>
    <w:p w14:paraId="72CDC8FF" w14:textId="5A182D6C" w:rsidR="0055724E" w:rsidRPr="00F95634" w:rsidRDefault="00DD5695" w:rsidP="005E20CE">
      <w:pPr>
        <w:spacing w:line="280" w:lineRule="exact"/>
        <w:ind w:right="2191"/>
        <w:rPr>
          <w:rFonts w:eastAsia="SimSun" w:cs="Arial"/>
          <w:b/>
          <w:bCs/>
          <w:sz w:val="20"/>
          <w:lang w:val="de-DE"/>
        </w:rPr>
      </w:pPr>
      <w:r>
        <w:rPr>
          <w:rFonts w:eastAsia="SimSun" w:cs="Arial"/>
          <w:b/>
          <w:bCs/>
          <w:sz w:val="20"/>
          <w:lang w:val="de-DE"/>
        </w:rPr>
        <w:t>Die</w:t>
      </w:r>
      <w:r w:rsidR="0055724E">
        <w:rPr>
          <w:rFonts w:eastAsia="SimSun" w:cs="Arial"/>
          <w:b/>
          <w:bCs/>
          <w:sz w:val="20"/>
          <w:lang w:val="de-DE"/>
        </w:rPr>
        <w:t xml:space="preserve"> Trockenheit </w:t>
      </w:r>
      <w:r>
        <w:rPr>
          <w:rFonts w:eastAsia="SimSun" w:cs="Arial"/>
          <w:b/>
          <w:bCs/>
          <w:sz w:val="20"/>
          <w:lang w:val="de-DE"/>
        </w:rPr>
        <w:t>schlägt erbarmungslos zu</w:t>
      </w:r>
      <w:r w:rsidR="0055724E">
        <w:rPr>
          <w:rFonts w:eastAsia="SimSun" w:cs="Arial"/>
          <w:b/>
          <w:bCs/>
          <w:sz w:val="20"/>
          <w:lang w:val="de-DE"/>
        </w:rPr>
        <w:t xml:space="preserve">: Das Fischsterben im grossen Stil hat begonnen. Stark betroffen ist der </w:t>
      </w:r>
      <w:r w:rsidR="003C223B">
        <w:rPr>
          <w:rFonts w:eastAsia="SimSun" w:cs="Arial"/>
          <w:b/>
          <w:bCs/>
          <w:sz w:val="20"/>
          <w:lang w:val="de-DE"/>
        </w:rPr>
        <w:t xml:space="preserve">Rhein zwischen Untersee und Rheinfall </w:t>
      </w:r>
      <w:r w:rsidR="0055724E">
        <w:rPr>
          <w:rFonts w:eastAsia="SimSun" w:cs="Arial"/>
          <w:b/>
          <w:bCs/>
          <w:sz w:val="20"/>
          <w:lang w:val="de-DE"/>
        </w:rPr>
        <w:t>mit dem national grösste</w:t>
      </w:r>
      <w:r w:rsidR="00311552">
        <w:rPr>
          <w:rFonts w:eastAsia="SimSun" w:cs="Arial"/>
          <w:b/>
          <w:bCs/>
          <w:sz w:val="20"/>
          <w:lang w:val="de-DE"/>
        </w:rPr>
        <w:t>n und wertvollsten Bestand an Ä</w:t>
      </w:r>
      <w:r w:rsidR="0055724E">
        <w:rPr>
          <w:rFonts w:eastAsia="SimSun" w:cs="Arial"/>
          <w:b/>
          <w:bCs/>
          <w:sz w:val="20"/>
          <w:lang w:val="de-DE"/>
        </w:rPr>
        <w:t xml:space="preserve">schen. </w:t>
      </w:r>
      <w:r w:rsidR="009160C5">
        <w:rPr>
          <w:rFonts w:eastAsia="SimSun" w:cs="Arial"/>
          <w:b/>
          <w:bCs/>
          <w:sz w:val="20"/>
          <w:lang w:val="de-DE"/>
        </w:rPr>
        <w:t>Fische sterben aber auch trotz grosser Rettungsaktionen im ganzen Mittelland</w:t>
      </w:r>
      <w:r w:rsidR="0055724E">
        <w:rPr>
          <w:rFonts w:eastAsia="SimSun" w:cs="Arial"/>
          <w:b/>
          <w:bCs/>
          <w:sz w:val="20"/>
          <w:lang w:val="de-DE"/>
        </w:rPr>
        <w:t xml:space="preserve">. </w:t>
      </w:r>
    </w:p>
    <w:p w14:paraId="0FAE12BD" w14:textId="77777777" w:rsidR="00F95634" w:rsidRPr="00F95634" w:rsidRDefault="00F95634" w:rsidP="005E20CE">
      <w:pPr>
        <w:spacing w:line="280" w:lineRule="exact"/>
        <w:ind w:right="2191"/>
        <w:rPr>
          <w:rFonts w:eastAsia="SimSun" w:cs="Arial"/>
          <w:bCs/>
          <w:sz w:val="20"/>
          <w:lang w:val="de-DE"/>
        </w:rPr>
      </w:pPr>
    </w:p>
    <w:p w14:paraId="18457E5B" w14:textId="3051DB81" w:rsidR="006F003E" w:rsidRPr="003C223B" w:rsidRDefault="00D067C6" w:rsidP="005E20CE">
      <w:pPr>
        <w:spacing w:line="280" w:lineRule="exact"/>
        <w:ind w:right="2191"/>
        <w:rPr>
          <w:rFonts w:eastAsia="SimSun" w:cs="Arial"/>
          <w:bCs/>
          <w:sz w:val="20"/>
          <w:lang w:val="de-DE"/>
        </w:rPr>
      </w:pPr>
      <w:r>
        <w:rPr>
          <w:rFonts w:eastAsia="SimSun" w:cs="Arial"/>
          <w:bCs/>
          <w:sz w:val="20"/>
          <w:lang w:val="de-DE"/>
        </w:rPr>
        <w:t>Die schlimmsten Befürchtungen wegen</w:t>
      </w:r>
      <w:r w:rsidR="0055724E">
        <w:rPr>
          <w:rFonts w:eastAsia="SimSun" w:cs="Arial"/>
          <w:bCs/>
          <w:sz w:val="20"/>
          <w:lang w:val="de-DE"/>
        </w:rPr>
        <w:t xml:space="preserve"> der anhaltenden Trockenheit</w:t>
      </w:r>
      <w:r w:rsidR="00311552">
        <w:rPr>
          <w:rFonts w:eastAsia="SimSun" w:cs="Arial"/>
          <w:bCs/>
          <w:sz w:val="20"/>
          <w:lang w:val="de-DE"/>
        </w:rPr>
        <w:t xml:space="preserve"> sind </w:t>
      </w:r>
      <w:r w:rsidR="0055724E">
        <w:rPr>
          <w:rFonts w:eastAsia="SimSun" w:cs="Arial"/>
          <w:bCs/>
          <w:sz w:val="20"/>
          <w:lang w:val="de-DE"/>
        </w:rPr>
        <w:t xml:space="preserve">eingetreten: Tote </w:t>
      </w:r>
      <w:r w:rsidR="003C223B">
        <w:rPr>
          <w:rFonts w:eastAsia="SimSun" w:cs="Arial"/>
          <w:bCs/>
          <w:sz w:val="20"/>
          <w:lang w:val="de-DE"/>
        </w:rPr>
        <w:t>Ä</w:t>
      </w:r>
      <w:r w:rsidR="0055724E">
        <w:rPr>
          <w:rFonts w:eastAsia="SimSun" w:cs="Arial"/>
          <w:bCs/>
          <w:sz w:val="20"/>
          <w:lang w:val="de-DE"/>
        </w:rPr>
        <w:t xml:space="preserve">schen. Dass es die </w:t>
      </w:r>
      <w:r w:rsidR="003C223B">
        <w:rPr>
          <w:rFonts w:eastAsia="SimSun" w:cs="Arial"/>
          <w:bCs/>
          <w:sz w:val="20"/>
          <w:lang w:val="de-DE"/>
        </w:rPr>
        <w:t>Ä</w:t>
      </w:r>
      <w:r w:rsidR="0055724E">
        <w:rPr>
          <w:rFonts w:eastAsia="SimSun" w:cs="Arial"/>
          <w:bCs/>
          <w:sz w:val="20"/>
          <w:lang w:val="de-DE"/>
        </w:rPr>
        <w:t xml:space="preserve">schen am Schaffhauser Hochrhein als erstes trifft, </w:t>
      </w:r>
      <w:r w:rsidR="006F003E">
        <w:rPr>
          <w:rFonts w:eastAsia="SimSun" w:cs="Arial"/>
          <w:bCs/>
          <w:sz w:val="20"/>
          <w:lang w:val="de-DE"/>
        </w:rPr>
        <w:t>war zu befürch</w:t>
      </w:r>
      <w:r w:rsidR="009160C5">
        <w:rPr>
          <w:rFonts w:eastAsia="SimSun" w:cs="Arial"/>
          <w:bCs/>
          <w:sz w:val="20"/>
          <w:lang w:val="de-DE"/>
        </w:rPr>
        <w:t>t</w:t>
      </w:r>
      <w:r w:rsidR="006F003E">
        <w:rPr>
          <w:rFonts w:eastAsia="SimSun" w:cs="Arial"/>
          <w:bCs/>
          <w:sz w:val="20"/>
          <w:lang w:val="de-DE"/>
        </w:rPr>
        <w:t xml:space="preserve">en, wie der Schweizerische Fischerei-Verband SFV in einer Medienmitteilung schreibt. </w:t>
      </w:r>
      <w:r w:rsidR="006F003E" w:rsidRPr="003C223B">
        <w:rPr>
          <w:rFonts w:eastAsia="SimSun" w:cs="Arial"/>
          <w:bCs/>
          <w:sz w:val="20"/>
          <w:lang w:val="de-DE"/>
        </w:rPr>
        <w:t xml:space="preserve">Laut der Fischereiverwaltung des Kantons Schaffhausen und dem Schaffhauser Fischereiverband sind bisher </w:t>
      </w:r>
      <w:r w:rsidR="003C223B" w:rsidRPr="003C223B">
        <w:rPr>
          <w:rFonts w:eastAsia="SimSun" w:cs="Arial"/>
          <w:bCs/>
          <w:sz w:val="20"/>
          <w:lang w:val="de-DE"/>
        </w:rPr>
        <w:t>bereits eine</w:t>
      </w:r>
      <w:r w:rsidR="006F003E" w:rsidRPr="003C223B">
        <w:rPr>
          <w:rFonts w:eastAsia="SimSun" w:cs="Arial"/>
          <w:bCs/>
          <w:sz w:val="20"/>
          <w:lang w:val="de-DE"/>
        </w:rPr>
        <w:t xml:space="preserve"> Tonne tote Fische geborgen worden. </w:t>
      </w:r>
      <w:r w:rsidR="003C223B" w:rsidRPr="003C223B">
        <w:rPr>
          <w:rFonts w:eastAsia="SimSun" w:cs="Arial"/>
          <w:bCs/>
          <w:sz w:val="20"/>
          <w:lang w:val="de-DE"/>
        </w:rPr>
        <w:t xml:space="preserve">(Stand 5.8.18) </w:t>
      </w:r>
      <w:r w:rsidR="006F003E" w:rsidRPr="003C223B">
        <w:rPr>
          <w:rFonts w:eastAsia="SimSun" w:cs="Arial"/>
          <w:bCs/>
          <w:sz w:val="20"/>
          <w:lang w:val="de-DE"/>
        </w:rPr>
        <w:t>Neben Äschen werden auch vereinzelt tote Barben, Aale, Forellen und andere gefunden.</w:t>
      </w:r>
    </w:p>
    <w:p w14:paraId="3CEF6FB7" w14:textId="77777777" w:rsidR="006F003E" w:rsidRDefault="006F003E" w:rsidP="005E20CE">
      <w:pPr>
        <w:spacing w:line="280" w:lineRule="exact"/>
        <w:ind w:right="2191"/>
        <w:rPr>
          <w:rFonts w:eastAsia="SimSun" w:cs="Arial"/>
          <w:bCs/>
          <w:sz w:val="20"/>
          <w:lang w:val="de-DE"/>
        </w:rPr>
      </w:pPr>
    </w:p>
    <w:p w14:paraId="23DE6747" w14:textId="7AA127AD" w:rsidR="00DD5695" w:rsidRPr="009160C5" w:rsidRDefault="00DD5695" w:rsidP="005E20CE">
      <w:pPr>
        <w:spacing w:line="280" w:lineRule="exact"/>
        <w:ind w:right="2191"/>
        <w:rPr>
          <w:rFonts w:eastAsia="SimSun" w:cs="Arial"/>
          <w:b/>
          <w:bCs/>
          <w:sz w:val="20"/>
          <w:lang w:val="de-DE"/>
        </w:rPr>
      </w:pPr>
      <w:r w:rsidRPr="009160C5">
        <w:rPr>
          <w:rFonts w:eastAsia="SimSun" w:cs="Arial"/>
          <w:b/>
          <w:bCs/>
          <w:sz w:val="20"/>
          <w:lang w:val="de-DE"/>
        </w:rPr>
        <w:t xml:space="preserve">Ursachen: Zu wenig und zu warmes Wasser </w:t>
      </w:r>
    </w:p>
    <w:p w14:paraId="2D022F06" w14:textId="1AE1A1E4" w:rsidR="002F16B7" w:rsidRDefault="00DD5695" w:rsidP="005E20CE">
      <w:pPr>
        <w:spacing w:line="280" w:lineRule="exact"/>
        <w:ind w:right="2191"/>
        <w:rPr>
          <w:rFonts w:eastAsia="SimSun" w:cs="Arial"/>
          <w:bCs/>
          <w:sz w:val="20"/>
          <w:lang w:val="de-DE"/>
        </w:rPr>
      </w:pPr>
      <w:r>
        <w:rPr>
          <w:rFonts w:eastAsia="SimSun" w:cs="Arial"/>
          <w:bCs/>
          <w:sz w:val="20"/>
          <w:lang w:val="de-DE"/>
        </w:rPr>
        <w:t>Was für alle Kantone ausserhalb des Alpengebiet</w:t>
      </w:r>
      <w:r w:rsidR="009160C5">
        <w:rPr>
          <w:rFonts w:eastAsia="SimSun" w:cs="Arial"/>
          <w:bCs/>
          <w:sz w:val="20"/>
          <w:lang w:val="de-DE"/>
        </w:rPr>
        <w:t>s</w:t>
      </w:r>
      <w:r>
        <w:rPr>
          <w:rFonts w:eastAsia="SimSun" w:cs="Arial"/>
          <w:bCs/>
          <w:sz w:val="20"/>
          <w:lang w:val="de-DE"/>
        </w:rPr>
        <w:t xml:space="preserve"> zutrifft, zeigt sich </w:t>
      </w:r>
      <w:r w:rsidR="009160C5">
        <w:rPr>
          <w:rFonts w:eastAsia="SimSun" w:cs="Arial"/>
          <w:bCs/>
          <w:sz w:val="20"/>
          <w:lang w:val="de-DE"/>
        </w:rPr>
        <w:t>in</w:t>
      </w:r>
      <w:r>
        <w:rPr>
          <w:rFonts w:eastAsia="SimSun" w:cs="Arial"/>
          <w:bCs/>
          <w:sz w:val="20"/>
          <w:lang w:val="de-DE"/>
        </w:rPr>
        <w:t xml:space="preserve"> Schaffhausen exemplarisch: </w:t>
      </w:r>
      <w:r w:rsidR="003C223B">
        <w:rPr>
          <w:rFonts w:eastAsia="SimSun" w:cs="Arial"/>
          <w:bCs/>
          <w:sz w:val="20"/>
          <w:lang w:val="de-DE"/>
        </w:rPr>
        <w:t>Der</w:t>
      </w:r>
      <w:r w:rsidR="007A51D9">
        <w:rPr>
          <w:rFonts w:eastAsia="SimSun" w:cs="Arial"/>
          <w:bCs/>
          <w:sz w:val="20"/>
          <w:lang w:val="de-DE"/>
        </w:rPr>
        <w:t xml:space="preserve"> Wasserstand </w:t>
      </w:r>
      <w:r w:rsidR="003C223B">
        <w:rPr>
          <w:rFonts w:eastAsia="SimSun" w:cs="Arial"/>
          <w:bCs/>
          <w:sz w:val="20"/>
          <w:lang w:val="de-DE"/>
        </w:rPr>
        <w:t xml:space="preserve">sinkt und die Temperatur steigt. </w:t>
      </w:r>
      <w:r w:rsidR="00B12C31">
        <w:rPr>
          <w:rFonts w:eastAsia="SimSun" w:cs="Arial"/>
          <w:bCs/>
          <w:sz w:val="20"/>
          <w:lang w:val="de-DE"/>
        </w:rPr>
        <w:t>Am</w:t>
      </w:r>
      <w:r w:rsidR="007A51D9">
        <w:rPr>
          <w:rFonts w:eastAsia="SimSun" w:cs="Arial"/>
          <w:bCs/>
          <w:sz w:val="20"/>
          <w:lang w:val="de-DE"/>
        </w:rPr>
        <w:t xml:space="preserve"> Sonntag, 5. August</w:t>
      </w:r>
      <w:r w:rsidR="00311552">
        <w:rPr>
          <w:rFonts w:eastAsia="SimSun" w:cs="Arial"/>
          <w:bCs/>
          <w:sz w:val="20"/>
          <w:lang w:val="de-DE"/>
        </w:rPr>
        <w:t>,</w:t>
      </w:r>
      <w:r w:rsidR="007A51D9">
        <w:rPr>
          <w:rFonts w:eastAsia="SimSun" w:cs="Arial"/>
          <w:bCs/>
          <w:sz w:val="20"/>
          <w:lang w:val="de-DE"/>
        </w:rPr>
        <w:t xml:space="preserve"> kletterte die Wassertemperatur auf </w:t>
      </w:r>
      <w:r w:rsidR="00B12C31">
        <w:rPr>
          <w:rFonts w:eastAsia="SimSun" w:cs="Arial"/>
          <w:bCs/>
          <w:sz w:val="20"/>
          <w:lang w:val="de-DE"/>
        </w:rPr>
        <w:t xml:space="preserve">über </w:t>
      </w:r>
      <w:r w:rsidR="00311552">
        <w:rPr>
          <w:rFonts w:eastAsia="SimSun" w:cs="Arial"/>
          <w:bCs/>
          <w:sz w:val="20"/>
          <w:lang w:val="de-DE"/>
        </w:rPr>
        <w:t>27,6</w:t>
      </w:r>
      <w:r w:rsidR="00B12C31">
        <w:rPr>
          <w:rFonts w:eastAsia="SimSun" w:cs="Arial"/>
          <w:bCs/>
          <w:sz w:val="20"/>
          <w:lang w:val="de-DE"/>
        </w:rPr>
        <w:t xml:space="preserve">°C </w:t>
      </w:r>
      <w:r w:rsidR="007A51D9">
        <w:rPr>
          <w:rFonts w:eastAsia="SimSun" w:cs="Arial"/>
          <w:bCs/>
          <w:sz w:val="20"/>
          <w:lang w:val="de-DE"/>
        </w:rPr>
        <w:t xml:space="preserve">(!). </w:t>
      </w:r>
      <w:r w:rsidR="00311552">
        <w:rPr>
          <w:rFonts w:eastAsia="SimSun" w:cs="Arial"/>
          <w:bCs/>
          <w:sz w:val="20"/>
          <w:lang w:val="de-DE"/>
        </w:rPr>
        <w:t>Dabei gelten 25</w:t>
      </w:r>
      <w:r w:rsidR="00B12C31">
        <w:rPr>
          <w:rFonts w:eastAsia="SimSun" w:cs="Arial"/>
          <w:bCs/>
          <w:sz w:val="20"/>
          <w:lang w:val="de-DE"/>
        </w:rPr>
        <w:t xml:space="preserve">°C </w:t>
      </w:r>
      <w:r w:rsidR="002F16B7">
        <w:rPr>
          <w:rFonts w:eastAsia="SimSun" w:cs="Arial"/>
          <w:bCs/>
          <w:sz w:val="20"/>
          <w:lang w:val="de-DE"/>
        </w:rPr>
        <w:t xml:space="preserve"> als </w:t>
      </w:r>
      <w:r w:rsidR="004D4149">
        <w:rPr>
          <w:rFonts w:eastAsia="SimSun" w:cs="Arial"/>
          <w:bCs/>
          <w:sz w:val="20"/>
          <w:lang w:val="de-DE"/>
        </w:rPr>
        <w:t>„Todes-</w:t>
      </w:r>
      <w:r w:rsidR="002F16B7">
        <w:rPr>
          <w:rFonts w:eastAsia="SimSun" w:cs="Arial"/>
          <w:bCs/>
          <w:sz w:val="20"/>
          <w:lang w:val="de-DE"/>
        </w:rPr>
        <w:t>Grenze</w:t>
      </w:r>
      <w:r w:rsidR="004D4149">
        <w:rPr>
          <w:rFonts w:eastAsia="SimSun" w:cs="Arial"/>
          <w:bCs/>
          <w:sz w:val="20"/>
          <w:lang w:val="de-DE"/>
        </w:rPr>
        <w:t>“</w:t>
      </w:r>
      <w:r w:rsidR="00B12C31">
        <w:rPr>
          <w:rFonts w:eastAsia="SimSun" w:cs="Arial"/>
          <w:bCs/>
          <w:sz w:val="20"/>
          <w:lang w:val="de-DE"/>
        </w:rPr>
        <w:t xml:space="preserve"> für die Ä</w:t>
      </w:r>
      <w:r w:rsidR="00AF6853">
        <w:rPr>
          <w:rFonts w:eastAsia="SimSun" w:cs="Arial"/>
          <w:bCs/>
          <w:sz w:val="20"/>
          <w:lang w:val="de-DE"/>
        </w:rPr>
        <w:t>sche</w:t>
      </w:r>
      <w:r w:rsidR="002F16B7">
        <w:rPr>
          <w:rFonts w:eastAsia="SimSun" w:cs="Arial"/>
          <w:bCs/>
          <w:sz w:val="20"/>
          <w:lang w:val="de-DE"/>
        </w:rPr>
        <w:t xml:space="preserve">. </w:t>
      </w:r>
      <w:r w:rsidR="002F16B7" w:rsidRPr="002F16B7">
        <w:rPr>
          <w:rFonts w:eastAsia="SimSun" w:cs="Arial"/>
          <w:bCs/>
          <w:sz w:val="20"/>
          <w:lang w:val="de-DE"/>
        </w:rPr>
        <w:t xml:space="preserve">Fischer sammeln in ehrenamtlicher Tätigkeit täglich </w:t>
      </w:r>
      <w:r w:rsidR="00B12C31">
        <w:rPr>
          <w:rFonts w:eastAsia="SimSun" w:cs="Arial"/>
          <w:bCs/>
          <w:sz w:val="20"/>
          <w:lang w:val="de-DE"/>
        </w:rPr>
        <w:t xml:space="preserve">die toten </w:t>
      </w:r>
      <w:r w:rsidR="004D4149">
        <w:rPr>
          <w:rFonts w:eastAsia="SimSun" w:cs="Arial"/>
          <w:bCs/>
          <w:sz w:val="20"/>
          <w:lang w:val="de-DE"/>
        </w:rPr>
        <w:t xml:space="preserve">Fische </w:t>
      </w:r>
      <w:r w:rsidR="00B12C31">
        <w:rPr>
          <w:rFonts w:eastAsia="SimSun" w:cs="Arial"/>
          <w:bCs/>
          <w:sz w:val="20"/>
          <w:lang w:val="de-DE"/>
        </w:rPr>
        <w:t xml:space="preserve">ein </w:t>
      </w:r>
      <w:r w:rsidR="002F16B7" w:rsidRPr="002F16B7">
        <w:rPr>
          <w:rFonts w:eastAsia="SimSun" w:cs="Arial"/>
          <w:bCs/>
          <w:sz w:val="20"/>
          <w:lang w:val="de-DE"/>
        </w:rPr>
        <w:t xml:space="preserve">und gewährleisten die Hygiene </w:t>
      </w:r>
      <w:r w:rsidR="004D4149">
        <w:rPr>
          <w:rFonts w:eastAsia="SimSun" w:cs="Arial"/>
          <w:bCs/>
          <w:sz w:val="20"/>
          <w:lang w:val="de-DE"/>
        </w:rPr>
        <w:t>am Rhein</w:t>
      </w:r>
      <w:r w:rsidR="002F16B7" w:rsidRPr="002F16B7">
        <w:rPr>
          <w:rFonts w:eastAsia="SimSun" w:cs="Arial"/>
          <w:bCs/>
          <w:sz w:val="20"/>
          <w:lang w:val="de-DE"/>
        </w:rPr>
        <w:t xml:space="preserve">. Für </w:t>
      </w:r>
      <w:r w:rsidR="004D4149">
        <w:rPr>
          <w:rFonts w:eastAsia="SimSun" w:cs="Arial"/>
          <w:bCs/>
          <w:sz w:val="20"/>
          <w:lang w:val="de-DE"/>
        </w:rPr>
        <w:t>die</w:t>
      </w:r>
      <w:r w:rsidR="002F16B7" w:rsidRPr="002F16B7">
        <w:rPr>
          <w:rFonts w:eastAsia="SimSun" w:cs="Arial"/>
          <w:bCs/>
          <w:sz w:val="20"/>
          <w:lang w:val="de-DE"/>
        </w:rPr>
        <w:t xml:space="preserve"> Bevölkerung ist das Äschensterben deshalb nicht</w:t>
      </w:r>
      <w:r w:rsidR="00AF6853">
        <w:rPr>
          <w:rFonts w:eastAsia="SimSun" w:cs="Arial"/>
          <w:bCs/>
          <w:sz w:val="20"/>
          <w:lang w:val="de-DE"/>
        </w:rPr>
        <w:t xml:space="preserve"> direkt</w:t>
      </w:r>
      <w:r w:rsidR="002F16B7" w:rsidRPr="002F16B7">
        <w:rPr>
          <w:rFonts w:eastAsia="SimSun" w:cs="Arial"/>
          <w:bCs/>
          <w:sz w:val="20"/>
          <w:lang w:val="de-DE"/>
        </w:rPr>
        <w:t xml:space="preserve"> sichtbar!</w:t>
      </w:r>
      <w:r w:rsidR="00297D7E">
        <w:rPr>
          <w:rFonts w:eastAsia="SimSun" w:cs="Arial"/>
          <w:bCs/>
          <w:sz w:val="20"/>
          <w:lang w:val="de-DE"/>
        </w:rPr>
        <w:t xml:space="preserve"> </w:t>
      </w:r>
      <w:r w:rsidR="00297D7E" w:rsidRPr="00297D7E">
        <w:rPr>
          <w:rFonts w:eastAsia="SimSun" w:cs="Arial"/>
          <w:bCs/>
          <w:sz w:val="20"/>
          <w:lang w:val="de-DE"/>
        </w:rPr>
        <w:t xml:space="preserve">Die Anzahl verendeter Fische steigt </w:t>
      </w:r>
      <w:r w:rsidR="00AF6853">
        <w:rPr>
          <w:rFonts w:eastAsia="SimSun" w:cs="Arial"/>
          <w:bCs/>
          <w:sz w:val="20"/>
          <w:lang w:val="de-DE"/>
        </w:rPr>
        <w:t xml:space="preserve">jedoch </w:t>
      </w:r>
      <w:r w:rsidR="00297D7E" w:rsidRPr="00297D7E">
        <w:rPr>
          <w:rFonts w:eastAsia="SimSun" w:cs="Arial"/>
          <w:bCs/>
          <w:sz w:val="20"/>
          <w:lang w:val="de-DE"/>
        </w:rPr>
        <w:t xml:space="preserve">täglich. Die </w:t>
      </w:r>
      <w:r w:rsidR="00AF6853">
        <w:rPr>
          <w:rFonts w:eastAsia="SimSun" w:cs="Arial"/>
          <w:bCs/>
          <w:sz w:val="20"/>
          <w:lang w:val="de-DE"/>
        </w:rPr>
        <w:t xml:space="preserve">gesammelten </w:t>
      </w:r>
      <w:r w:rsidR="00297D7E" w:rsidRPr="00297D7E">
        <w:rPr>
          <w:rFonts w:eastAsia="SimSun" w:cs="Arial"/>
          <w:bCs/>
          <w:sz w:val="20"/>
          <w:lang w:val="de-DE"/>
        </w:rPr>
        <w:t xml:space="preserve">Fische werden durch </w:t>
      </w:r>
      <w:r w:rsidR="00B12C31">
        <w:rPr>
          <w:rFonts w:eastAsia="SimSun" w:cs="Arial"/>
          <w:bCs/>
          <w:sz w:val="20"/>
          <w:lang w:val="de-DE"/>
        </w:rPr>
        <w:t xml:space="preserve">den </w:t>
      </w:r>
      <w:r w:rsidR="00297D7E" w:rsidRPr="00297D7E">
        <w:rPr>
          <w:rFonts w:eastAsia="SimSun" w:cs="Arial"/>
          <w:bCs/>
          <w:sz w:val="20"/>
          <w:lang w:val="de-DE"/>
        </w:rPr>
        <w:t>Zivilschutz in Kadaversammelstelle entsorgt.</w:t>
      </w:r>
    </w:p>
    <w:p w14:paraId="07BE93F6" w14:textId="77777777" w:rsidR="002F16B7" w:rsidRDefault="002F16B7" w:rsidP="005E20CE">
      <w:pPr>
        <w:spacing w:line="280" w:lineRule="exact"/>
        <w:ind w:right="2191"/>
        <w:rPr>
          <w:rFonts w:eastAsia="SimSun" w:cs="Arial"/>
          <w:bCs/>
          <w:sz w:val="20"/>
          <w:lang w:val="de-DE"/>
        </w:rPr>
      </w:pPr>
    </w:p>
    <w:p w14:paraId="353F05DB" w14:textId="61CF68BC" w:rsidR="002F16B7" w:rsidRPr="004D4149" w:rsidRDefault="002F16B7" w:rsidP="005E20CE">
      <w:pPr>
        <w:spacing w:line="280" w:lineRule="exact"/>
        <w:ind w:right="2191"/>
        <w:rPr>
          <w:rFonts w:eastAsia="SimSun" w:cs="Arial"/>
          <w:b/>
          <w:bCs/>
          <w:sz w:val="20"/>
          <w:lang w:val="de-DE"/>
        </w:rPr>
      </w:pPr>
      <w:r w:rsidRPr="004D4149">
        <w:rPr>
          <w:rFonts w:eastAsia="SimSun" w:cs="Arial"/>
          <w:b/>
          <w:bCs/>
          <w:sz w:val="20"/>
          <w:lang w:val="de-DE"/>
        </w:rPr>
        <w:t xml:space="preserve">Fischereiverwaltungen und Fischer im Dauereinsatz </w:t>
      </w:r>
    </w:p>
    <w:p w14:paraId="630F66E7" w14:textId="6F109B28" w:rsidR="00297D7E" w:rsidRDefault="00B87F0B" w:rsidP="005E20CE">
      <w:pPr>
        <w:spacing w:line="280" w:lineRule="exact"/>
        <w:ind w:right="2191"/>
        <w:rPr>
          <w:rFonts w:eastAsia="SimSun" w:cs="Arial"/>
          <w:bCs/>
          <w:sz w:val="20"/>
          <w:lang w:val="de-DE"/>
        </w:rPr>
      </w:pPr>
      <w:r>
        <w:rPr>
          <w:rFonts w:eastAsia="SimSun" w:cs="Arial"/>
          <w:bCs/>
          <w:sz w:val="20"/>
          <w:lang w:val="de-DE"/>
        </w:rPr>
        <w:t xml:space="preserve">„Wir schauen dem Fischsterben nicht tatenlos zu“, sagt Samuel Gründler, Präsident Fischereiverband Schaffhausen und Mitglied der Geschäftsleitung des Schweizerischen Fischerei-Verbandes. In der Tat stehen in allen </w:t>
      </w:r>
      <w:r w:rsidR="00AF6853">
        <w:rPr>
          <w:rFonts w:eastAsia="SimSun" w:cs="Arial"/>
          <w:bCs/>
          <w:sz w:val="20"/>
          <w:lang w:val="de-DE"/>
        </w:rPr>
        <w:t>betroffenen</w:t>
      </w:r>
      <w:r w:rsidR="004D4149">
        <w:rPr>
          <w:rFonts w:eastAsia="SimSun" w:cs="Arial"/>
          <w:bCs/>
          <w:sz w:val="20"/>
          <w:lang w:val="de-DE"/>
        </w:rPr>
        <w:t xml:space="preserve"> </w:t>
      </w:r>
      <w:r>
        <w:rPr>
          <w:rFonts w:eastAsia="SimSun" w:cs="Arial"/>
          <w:bCs/>
          <w:sz w:val="20"/>
          <w:lang w:val="de-DE"/>
        </w:rPr>
        <w:t>Kantonen Fischereiaufseher und Fischer im Dauereinsatz. „</w:t>
      </w:r>
      <w:r w:rsidR="00B12C31">
        <w:rPr>
          <w:rFonts w:eastAsia="SimSun" w:cs="Arial"/>
          <w:bCs/>
          <w:sz w:val="20"/>
          <w:lang w:val="de-DE"/>
        </w:rPr>
        <w:t>Wir retten so viele Fische wie möglich und wir haben Erfolg“</w:t>
      </w:r>
      <w:r>
        <w:rPr>
          <w:rFonts w:eastAsia="SimSun" w:cs="Arial"/>
          <w:bCs/>
          <w:sz w:val="20"/>
          <w:lang w:val="de-DE"/>
        </w:rPr>
        <w:t xml:space="preserve">, so Gründler. Landauf, landab werden in kleineren Gewässern Abfischungen vorgenommen und Fische umgesiedelt. </w:t>
      </w:r>
    </w:p>
    <w:p w14:paraId="29D85271" w14:textId="77777777" w:rsidR="00AF6853" w:rsidRDefault="00AF6853" w:rsidP="005E20CE">
      <w:pPr>
        <w:spacing w:line="280" w:lineRule="exact"/>
        <w:ind w:right="2191"/>
        <w:rPr>
          <w:rFonts w:eastAsia="SimSun" w:cs="Arial"/>
          <w:bCs/>
          <w:sz w:val="20"/>
          <w:lang w:val="de-DE"/>
        </w:rPr>
      </w:pPr>
    </w:p>
    <w:p w14:paraId="60EB8FCC" w14:textId="6748E27F" w:rsidR="00297D7E" w:rsidRPr="004D4149" w:rsidRDefault="00297D7E" w:rsidP="005E20CE">
      <w:pPr>
        <w:spacing w:line="280" w:lineRule="exact"/>
        <w:ind w:right="2191"/>
        <w:rPr>
          <w:rFonts w:eastAsia="SimSun" w:cs="Arial"/>
          <w:b/>
          <w:bCs/>
          <w:sz w:val="20"/>
          <w:lang w:val="de-DE"/>
        </w:rPr>
      </w:pPr>
      <w:r w:rsidRPr="004D4149">
        <w:rPr>
          <w:rFonts w:eastAsia="SimSun" w:cs="Arial"/>
          <w:b/>
          <w:bCs/>
          <w:sz w:val="20"/>
          <w:lang w:val="de-DE"/>
        </w:rPr>
        <w:t xml:space="preserve">Besser </w:t>
      </w:r>
      <w:r w:rsidR="004D4149">
        <w:rPr>
          <w:rFonts w:eastAsia="SimSun" w:cs="Arial"/>
          <w:b/>
          <w:bCs/>
          <w:sz w:val="20"/>
          <w:lang w:val="de-DE"/>
        </w:rPr>
        <w:t>gewappnet</w:t>
      </w:r>
      <w:r w:rsidRPr="004D4149">
        <w:rPr>
          <w:rFonts w:eastAsia="SimSun" w:cs="Arial"/>
          <w:b/>
          <w:bCs/>
          <w:sz w:val="20"/>
          <w:lang w:val="de-DE"/>
        </w:rPr>
        <w:t xml:space="preserve"> als 2003</w:t>
      </w:r>
    </w:p>
    <w:p w14:paraId="1F1A398C" w14:textId="41536BC3" w:rsidR="00297D7E" w:rsidRDefault="00AF6853" w:rsidP="005E20CE">
      <w:pPr>
        <w:spacing w:line="280" w:lineRule="exact"/>
        <w:ind w:right="2191"/>
        <w:rPr>
          <w:rFonts w:eastAsia="SimSun" w:cs="Arial"/>
          <w:bCs/>
          <w:sz w:val="20"/>
          <w:lang w:val="de-DE"/>
        </w:rPr>
      </w:pPr>
      <w:r>
        <w:rPr>
          <w:rFonts w:eastAsia="SimSun" w:cs="Arial"/>
          <w:bCs/>
          <w:sz w:val="20"/>
          <w:lang w:val="de-DE"/>
        </w:rPr>
        <w:t>Der Schweizerische Fischerei-V</w:t>
      </w:r>
      <w:r w:rsidR="00297D7E">
        <w:rPr>
          <w:rFonts w:eastAsia="SimSun" w:cs="Arial"/>
          <w:bCs/>
          <w:sz w:val="20"/>
          <w:lang w:val="de-DE"/>
        </w:rPr>
        <w:t>erband attestiert den Fischereiverwaltungen und den Fischereivereinen, dass sie besser auf Fischsterben vorbereitet sind als im „Todessommer“ 2003. Notfallkonzep</w:t>
      </w:r>
      <w:r w:rsidR="004D4149">
        <w:rPr>
          <w:rFonts w:eastAsia="SimSun" w:cs="Arial"/>
          <w:bCs/>
          <w:sz w:val="20"/>
          <w:lang w:val="de-DE"/>
        </w:rPr>
        <w:t>t</w:t>
      </w:r>
      <w:r w:rsidR="00297D7E">
        <w:rPr>
          <w:rFonts w:eastAsia="SimSun" w:cs="Arial"/>
          <w:bCs/>
          <w:sz w:val="20"/>
          <w:lang w:val="de-DE"/>
        </w:rPr>
        <w:t xml:space="preserve">e existieren und </w:t>
      </w:r>
      <w:r>
        <w:rPr>
          <w:rFonts w:eastAsia="SimSun" w:cs="Arial"/>
          <w:bCs/>
          <w:sz w:val="20"/>
          <w:lang w:val="de-DE"/>
        </w:rPr>
        <w:t xml:space="preserve">es </w:t>
      </w:r>
      <w:r w:rsidR="00311552">
        <w:rPr>
          <w:rFonts w:eastAsia="SimSun" w:cs="Arial"/>
          <w:bCs/>
          <w:sz w:val="20"/>
          <w:lang w:val="de-DE"/>
        </w:rPr>
        <w:t>wird</w:t>
      </w:r>
      <w:r w:rsidR="00297D7E">
        <w:rPr>
          <w:rFonts w:eastAsia="SimSun" w:cs="Arial"/>
          <w:bCs/>
          <w:sz w:val="20"/>
          <w:lang w:val="de-DE"/>
        </w:rPr>
        <w:t xml:space="preserve"> fast Tag und Nacht </w:t>
      </w:r>
      <w:r w:rsidR="001B5AFD">
        <w:rPr>
          <w:rFonts w:eastAsia="SimSun" w:cs="Arial"/>
          <w:bCs/>
          <w:sz w:val="20"/>
          <w:lang w:val="de-DE"/>
        </w:rPr>
        <w:t>gearbeitet</w:t>
      </w:r>
      <w:r w:rsidR="00297D7E">
        <w:rPr>
          <w:rFonts w:eastAsia="SimSun" w:cs="Arial"/>
          <w:bCs/>
          <w:sz w:val="20"/>
          <w:lang w:val="de-DE"/>
        </w:rPr>
        <w:t>. Bemer</w:t>
      </w:r>
      <w:r w:rsidR="004D4149">
        <w:rPr>
          <w:rFonts w:eastAsia="SimSun" w:cs="Arial"/>
          <w:bCs/>
          <w:sz w:val="20"/>
          <w:lang w:val="de-DE"/>
        </w:rPr>
        <w:t>kenswert sind auch die Eigenini</w:t>
      </w:r>
      <w:r w:rsidR="00297D7E">
        <w:rPr>
          <w:rFonts w:eastAsia="SimSun" w:cs="Arial"/>
          <w:bCs/>
          <w:sz w:val="20"/>
          <w:lang w:val="de-DE"/>
        </w:rPr>
        <w:t>ti</w:t>
      </w:r>
      <w:r w:rsidR="004D4149">
        <w:rPr>
          <w:rFonts w:eastAsia="SimSun" w:cs="Arial"/>
          <w:bCs/>
          <w:sz w:val="20"/>
          <w:lang w:val="de-DE"/>
        </w:rPr>
        <w:t>ati</w:t>
      </w:r>
      <w:r w:rsidR="00297D7E">
        <w:rPr>
          <w:rFonts w:eastAsia="SimSun" w:cs="Arial"/>
          <w:bCs/>
          <w:sz w:val="20"/>
          <w:lang w:val="de-DE"/>
        </w:rPr>
        <w:t>ven der Kantonalverbände und Vereine, die die Bevölkerung mit Plakaten auf die Be</w:t>
      </w:r>
      <w:r w:rsidR="004D4149">
        <w:rPr>
          <w:rFonts w:eastAsia="SimSun" w:cs="Arial"/>
          <w:bCs/>
          <w:sz w:val="20"/>
          <w:lang w:val="de-DE"/>
        </w:rPr>
        <w:t>d</w:t>
      </w:r>
      <w:r w:rsidR="00297D7E">
        <w:rPr>
          <w:rFonts w:eastAsia="SimSun" w:cs="Arial"/>
          <w:bCs/>
          <w:sz w:val="20"/>
          <w:lang w:val="de-DE"/>
        </w:rPr>
        <w:t xml:space="preserve">ürfnisse der Fische aufmerksam machen (Beispiele attached). </w:t>
      </w:r>
    </w:p>
    <w:p w14:paraId="4A289F83" w14:textId="77777777" w:rsidR="00B7182B" w:rsidRDefault="00B7182B" w:rsidP="005E20CE">
      <w:pPr>
        <w:spacing w:line="280" w:lineRule="exact"/>
        <w:ind w:right="2191"/>
        <w:rPr>
          <w:rFonts w:eastAsia="SimSun" w:cs="Arial"/>
          <w:bCs/>
          <w:sz w:val="20"/>
          <w:lang w:val="de-DE"/>
        </w:rPr>
      </w:pPr>
    </w:p>
    <w:p w14:paraId="137C348B" w14:textId="77777777" w:rsidR="00B7182B" w:rsidRDefault="00B7182B" w:rsidP="005E20CE">
      <w:pPr>
        <w:spacing w:line="280" w:lineRule="exact"/>
        <w:ind w:right="2191"/>
        <w:rPr>
          <w:rFonts w:eastAsia="SimSun" w:cs="Arial"/>
          <w:bCs/>
          <w:sz w:val="20"/>
          <w:lang w:val="de-DE"/>
        </w:rPr>
      </w:pPr>
    </w:p>
    <w:p w14:paraId="1EF864B5" w14:textId="77777777" w:rsidR="00B7182B" w:rsidRDefault="00B7182B" w:rsidP="005E20CE">
      <w:pPr>
        <w:spacing w:line="280" w:lineRule="exact"/>
        <w:ind w:right="2191"/>
        <w:rPr>
          <w:rFonts w:eastAsia="SimSun" w:cs="Arial"/>
          <w:bCs/>
          <w:sz w:val="20"/>
          <w:lang w:val="de-DE"/>
        </w:rPr>
      </w:pPr>
    </w:p>
    <w:p w14:paraId="395AD707" w14:textId="24890701" w:rsidR="00AF6853" w:rsidRDefault="00AF6853" w:rsidP="005E20CE">
      <w:pPr>
        <w:spacing w:line="280" w:lineRule="exact"/>
        <w:ind w:right="2191"/>
        <w:rPr>
          <w:rFonts w:eastAsia="SimSun" w:cs="Arial"/>
          <w:bCs/>
          <w:sz w:val="20"/>
          <w:lang w:val="de-DE"/>
        </w:rPr>
      </w:pPr>
      <w:r w:rsidRPr="00AF6853">
        <w:rPr>
          <w:rFonts w:eastAsia="SimSun" w:cs="Arial"/>
          <w:bCs/>
          <w:sz w:val="20"/>
          <w:lang w:val="de-DE"/>
        </w:rPr>
        <w:t xml:space="preserve">Um die Fischbestände im Rhein und anderen Schweizern Gewässern aber langfristig zu schützen, müssen Lebensräume mit Kaltwasserzonen (temporäre Vertiefungen, wo sich das kalte Wasser sammelt) geschaffen und die Fischwanderung in kühlere Gewässerabschnitte sichergestellt werden.  </w:t>
      </w:r>
    </w:p>
    <w:p w14:paraId="36E0EF31" w14:textId="77777777" w:rsidR="00B7182B" w:rsidRDefault="00B7182B" w:rsidP="005E20CE">
      <w:pPr>
        <w:spacing w:line="280" w:lineRule="exact"/>
        <w:ind w:right="2191"/>
        <w:rPr>
          <w:rFonts w:eastAsia="SimSun" w:cs="Arial"/>
          <w:bCs/>
          <w:sz w:val="20"/>
          <w:lang w:val="de-DE"/>
        </w:rPr>
      </w:pPr>
    </w:p>
    <w:p w14:paraId="6E4500E4" w14:textId="66A10423" w:rsidR="00B7182B" w:rsidRPr="00B7182B" w:rsidRDefault="00B7182B" w:rsidP="005E20CE">
      <w:pPr>
        <w:spacing w:line="280" w:lineRule="exact"/>
        <w:ind w:right="2191"/>
        <w:rPr>
          <w:rFonts w:eastAsia="SimSun" w:cs="Arial"/>
          <w:b/>
          <w:bCs/>
          <w:sz w:val="20"/>
          <w:lang w:val="de-DE"/>
        </w:rPr>
      </w:pPr>
      <w:r w:rsidRPr="00B7182B">
        <w:rPr>
          <w:rFonts w:eastAsia="SimSun" w:cs="Arial"/>
          <w:b/>
          <w:bCs/>
          <w:sz w:val="20"/>
          <w:lang w:val="de-DE"/>
        </w:rPr>
        <w:t>Regen – Renaturierungen - Fischwanderungen</w:t>
      </w:r>
    </w:p>
    <w:p w14:paraId="693F8EF7" w14:textId="64E90958" w:rsidR="001B5AFD" w:rsidRDefault="00297D7E" w:rsidP="005E20CE">
      <w:pPr>
        <w:spacing w:line="280" w:lineRule="exact"/>
        <w:ind w:right="2191"/>
        <w:rPr>
          <w:rFonts w:eastAsia="SimSun" w:cs="Arial"/>
          <w:bCs/>
          <w:sz w:val="20"/>
          <w:lang w:val="de-DE"/>
        </w:rPr>
      </w:pPr>
      <w:r>
        <w:rPr>
          <w:rFonts w:eastAsia="SimSun" w:cs="Arial"/>
          <w:bCs/>
          <w:sz w:val="20"/>
          <w:lang w:val="de-DE"/>
        </w:rPr>
        <w:t>Das schweizweite Ausma</w:t>
      </w:r>
      <w:r w:rsidR="004D4149">
        <w:rPr>
          <w:rFonts w:eastAsia="SimSun" w:cs="Arial"/>
          <w:bCs/>
          <w:sz w:val="20"/>
          <w:lang w:val="de-DE"/>
        </w:rPr>
        <w:t>s</w:t>
      </w:r>
      <w:r>
        <w:rPr>
          <w:rFonts w:eastAsia="SimSun" w:cs="Arial"/>
          <w:bCs/>
          <w:sz w:val="20"/>
          <w:lang w:val="de-DE"/>
        </w:rPr>
        <w:t>s des Fischsterbens kann im Moment noch nicht abgeschätzt werden</w:t>
      </w:r>
      <w:r w:rsidR="004D4149">
        <w:rPr>
          <w:rFonts w:eastAsia="SimSun" w:cs="Arial"/>
          <w:bCs/>
          <w:sz w:val="20"/>
          <w:lang w:val="de-DE"/>
        </w:rPr>
        <w:t xml:space="preserve"> </w:t>
      </w:r>
      <w:r w:rsidR="001B5AFD">
        <w:rPr>
          <w:rFonts w:eastAsia="SimSun" w:cs="Arial"/>
          <w:bCs/>
          <w:sz w:val="20"/>
          <w:lang w:val="de-DE"/>
        </w:rPr>
        <w:t xml:space="preserve">Alle Kräfte sind an der Schadenminimierung. Und vor allem: ER soll endlich kommen, </w:t>
      </w:r>
      <w:r>
        <w:rPr>
          <w:rFonts w:eastAsia="SimSun" w:cs="Arial"/>
          <w:bCs/>
          <w:sz w:val="20"/>
          <w:lang w:val="de-DE"/>
        </w:rPr>
        <w:t xml:space="preserve">der </w:t>
      </w:r>
      <w:r w:rsidR="004D4149">
        <w:rPr>
          <w:rFonts w:eastAsia="SimSun" w:cs="Arial"/>
          <w:bCs/>
          <w:sz w:val="20"/>
          <w:lang w:val="de-DE"/>
        </w:rPr>
        <w:t>Regen – und bitte</w:t>
      </w:r>
      <w:r w:rsidR="00311552">
        <w:rPr>
          <w:rFonts w:eastAsia="SimSun" w:cs="Arial"/>
          <w:bCs/>
          <w:sz w:val="20"/>
          <w:lang w:val="de-DE"/>
        </w:rPr>
        <w:t>schön intensiv und lang anhaltend</w:t>
      </w:r>
      <w:r>
        <w:rPr>
          <w:rFonts w:eastAsia="SimSun" w:cs="Arial"/>
          <w:bCs/>
          <w:sz w:val="20"/>
          <w:lang w:val="de-DE"/>
        </w:rPr>
        <w:t>!</w:t>
      </w:r>
      <w:r w:rsidR="00AF6853">
        <w:rPr>
          <w:rFonts w:eastAsia="SimSun" w:cs="Arial"/>
          <w:bCs/>
          <w:sz w:val="20"/>
          <w:lang w:val="de-DE"/>
        </w:rPr>
        <w:t xml:space="preserve">  </w:t>
      </w:r>
    </w:p>
    <w:p w14:paraId="0AE157ED" w14:textId="161E1A0D" w:rsidR="00297D7E" w:rsidRDefault="00F7051F" w:rsidP="005E20CE">
      <w:pPr>
        <w:spacing w:line="280" w:lineRule="exact"/>
        <w:ind w:right="2191"/>
        <w:rPr>
          <w:rFonts w:eastAsia="SimSun" w:cs="Arial"/>
          <w:bCs/>
          <w:sz w:val="20"/>
          <w:lang w:val="de-DE"/>
        </w:rPr>
      </w:pPr>
      <w:r>
        <w:rPr>
          <w:rFonts w:eastAsia="SimSun" w:cs="Arial"/>
          <w:bCs/>
          <w:sz w:val="20"/>
          <w:lang w:val="de-DE"/>
        </w:rPr>
        <w:t xml:space="preserve">Die Probleme mit der Hitze bestätigen den SFV in seinen langjährigen Forderungen: Renaturierungen, genug beschattete Gewässerabschnitte und Aufhebung der </w:t>
      </w:r>
      <w:r w:rsidR="00311552">
        <w:rPr>
          <w:rFonts w:eastAsia="SimSun" w:cs="Arial"/>
          <w:bCs/>
          <w:sz w:val="20"/>
          <w:lang w:val="de-DE"/>
        </w:rPr>
        <w:t xml:space="preserve">über </w:t>
      </w:r>
      <w:r>
        <w:rPr>
          <w:rFonts w:eastAsia="SimSun" w:cs="Arial"/>
          <w:bCs/>
          <w:sz w:val="20"/>
          <w:lang w:val="de-DE"/>
        </w:rPr>
        <w:t xml:space="preserve"> 1000 wasserkraftbedingten Hindernissen. </w:t>
      </w:r>
      <w:r w:rsidR="00297D7E">
        <w:rPr>
          <w:rFonts w:eastAsia="SimSun" w:cs="Arial"/>
          <w:bCs/>
          <w:sz w:val="20"/>
          <w:lang w:val="de-DE"/>
        </w:rPr>
        <w:t xml:space="preserve">                                               Bi. </w:t>
      </w:r>
    </w:p>
    <w:p w14:paraId="4C1E638F" w14:textId="77777777" w:rsidR="00297D7E" w:rsidRDefault="00297D7E" w:rsidP="005E20CE">
      <w:pPr>
        <w:spacing w:line="280" w:lineRule="exact"/>
        <w:ind w:right="2191"/>
        <w:rPr>
          <w:rFonts w:eastAsia="SimSun" w:cs="Arial"/>
          <w:bCs/>
          <w:sz w:val="20"/>
          <w:lang w:val="de-DE"/>
        </w:rPr>
      </w:pPr>
    </w:p>
    <w:p w14:paraId="37DE6750" w14:textId="77777777" w:rsidR="00AF6853" w:rsidRDefault="00AF6853" w:rsidP="005E20CE">
      <w:pPr>
        <w:spacing w:line="280" w:lineRule="exact"/>
        <w:ind w:right="2191"/>
        <w:rPr>
          <w:rFonts w:eastAsia="SimSun" w:cs="Arial"/>
          <w:bCs/>
          <w:sz w:val="20"/>
          <w:lang w:val="de-DE"/>
        </w:rPr>
      </w:pPr>
    </w:p>
    <w:p w14:paraId="0B0A7056" w14:textId="6A2E3982" w:rsidR="00297D7E" w:rsidRDefault="00297D7E" w:rsidP="005E20CE">
      <w:pPr>
        <w:spacing w:line="280" w:lineRule="exact"/>
        <w:ind w:right="2191"/>
        <w:rPr>
          <w:rFonts w:eastAsia="SimSun" w:cs="Arial"/>
          <w:bCs/>
          <w:sz w:val="20"/>
          <w:lang w:val="de-DE"/>
        </w:rPr>
      </w:pPr>
      <w:r>
        <w:rPr>
          <w:rFonts w:eastAsia="SimSun" w:cs="Arial"/>
          <w:bCs/>
          <w:sz w:val="20"/>
          <w:lang w:val="de-DE"/>
        </w:rPr>
        <w:t>Box</w:t>
      </w:r>
      <w:r w:rsidR="00AF6853">
        <w:rPr>
          <w:rFonts w:eastAsia="SimSun" w:cs="Arial"/>
          <w:bCs/>
          <w:sz w:val="20"/>
          <w:lang w:val="de-DE"/>
        </w:rPr>
        <w:t xml:space="preserve"> 1</w:t>
      </w:r>
      <w:r>
        <w:rPr>
          <w:rFonts w:eastAsia="SimSun" w:cs="Arial"/>
          <w:bCs/>
          <w:sz w:val="20"/>
          <w:lang w:val="de-DE"/>
        </w:rPr>
        <w:t xml:space="preserve"> </w:t>
      </w:r>
    </w:p>
    <w:p w14:paraId="6D5D6F28" w14:textId="77777777" w:rsidR="00297D7E" w:rsidRDefault="00297D7E" w:rsidP="005E20CE">
      <w:pPr>
        <w:spacing w:line="280" w:lineRule="exact"/>
        <w:ind w:right="2191"/>
        <w:rPr>
          <w:rFonts w:eastAsia="SimSun" w:cs="Arial"/>
          <w:bCs/>
          <w:sz w:val="20"/>
          <w:lang w:val="de-DE"/>
        </w:rPr>
      </w:pPr>
    </w:p>
    <w:p w14:paraId="6CF43C70" w14:textId="03C5E7B9" w:rsidR="00297D7E" w:rsidRPr="009160C5" w:rsidRDefault="00297D7E" w:rsidP="005E20CE">
      <w:pPr>
        <w:spacing w:line="280" w:lineRule="exact"/>
        <w:ind w:right="2191"/>
        <w:rPr>
          <w:rFonts w:eastAsia="SimSun" w:cs="Arial"/>
          <w:b/>
          <w:bCs/>
          <w:sz w:val="20"/>
          <w:lang w:val="de-DE"/>
        </w:rPr>
      </w:pPr>
      <w:r w:rsidRPr="009160C5">
        <w:rPr>
          <w:rFonts w:eastAsia="SimSun" w:cs="Arial"/>
          <w:b/>
          <w:bCs/>
          <w:sz w:val="20"/>
          <w:lang w:val="de-DE"/>
        </w:rPr>
        <w:t>„Fress-Skandal“ am Untersee</w:t>
      </w:r>
    </w:p>
    <w:p w14:paraId="0E67748B" w14:textId="1BDA2C95" w:rsidR="00297D7E" w:rsidRPr="00297D7E" w:rsidRDefault="00297D7E" w:rsidP="00297D7E">
      <w:pPr>
        <w:spacing w:line="280" w:lineRule="exact"/>
        <w:ind w:right="2191"/>
        <w:rPr>
          <w:rFonts w:eastAsia="SimSun" w:cs="Arial"/>
          <w:bCs/>
          <w:sz w:val="20"/>
          <w:lang w:val="de-DE"/>
        </w:rPr>
      </w:pPr>
      <w:r w:rsidRPr="00297D7E">
        <w:rPr>
          <w:rFonts w:eastAsia="SimSun" w:cs="Arial"/>
          <w:bCs/>
          <w:sz w:val="20"/>
          <w:lang w:val="de-DE"/>
        </w:rPr>
        <w:t>Während die Fischer am Rhein pausenlos mit allen verfügbaren Kräften und bis zur Erschöpfung um jeden einzelnen Fisch kämpfen, wird am Untersee und dem Seeauslauf durch einige deutsche Berufsfischer gnadenlos Kapital aus der aktuellen Situation geschlagen. Aktuell sind Äschen und Forelle</w:t>
      </w:r>
      <w:r w:rsidR="00311552">
        <w:rPr>
          <w:rFonts w:eastAsia="SimSun" w:cs="Arial"/>
          <w:bCs/>
          <w:sz w:val="20"/>
          <w:lang w:val="de-DE"/>
        </w:rPr>
        <w:t>n</w:t>
      </w:r>
      <w:r w:rsidRPr="00297D7E">
        <w:rPr>
          <w:rFonts w:eastAsia="SimSun" w:cs="Arial"/>
          <w:bCs/>
          <w:sz w:val="20"/>
          <w:lang w:val="de-DE"/>
        </w:rPr>
        <w:t xml:space="preserve"> das Angebot des Tages. </w:t>
      </w:r>
      <w:r w:rsidR="009160C5">
        <w:rPr>
          <w:rFonts w:eastAsia="SimSun" w:cs="Arial"/>
          <w:bCs/>
          <w:sz w:val="20"/>
          <w:lang w:val="de-DE"/>
        </w:rPr>
        <w:t xml:space="preserve">Unglaublich und umso schockierender: </w:t>
      </w:r>
      <w:r w:rsidRPr="00297D7E">
        <w:rPr>
          <w:rFonts w:eastAsia="SimSun" w:cs="Arial"/>
          <w:bCs/>
          <w:sz w:val="20"/>
          <w:lang w:val="de-DE"/>
        </w:rPr>
        <w:t>Etliche Restaurant</w:t>
      </w:r>
      <w:r w:rsidR="009160C5">
        <w:rPr>
          <w:rFonts w:eastAsia="SimSun" w:cs="Arial"/>
          <w:bCs/>
          <w:sz w:val="20"/>
          <w:lang w:val="de-DE"/>
        </w:rPr>
        <w:t>s</w:t>
      </w:r>
      <w:r w:rsidR="001B5AFD">
        <w:rPr>
          <w:rFonts w:eastAsia="SimSun" w:cs="Arial"/>
          <w:bCs/>
          <w:sz w:val="20"/>
          <w:lang w:val="de-DE"/>
        </w:rPr>
        <w:t xml:space="preserve"> </w:t>
      </w:r>
      <w:r w:rsidR="009160C5" w:rsidRPr="009160C5">
        <w:rPr>
          <w:rFonts w:eastAsia="SimSun" w:cs="Arial"/>
          <w:bCs/>
          <w:color w:val="FF0000"/>
          <w:sz w:val="20"/>
          <w:lang w:val="de-DE"/>
        </w:rPr>
        <w:t xml:space="preserve"> </w:t>
      </w:r>
      <w:r w:rsidRPr="00297D7E">
        <w:rPr>
          <w:rFonts w:eastAsia="SimSun" w:cs="Arial"/>
          <w:bCs/>
          <w:sz w:val="20"/>
          <w:lang w:val="de-DE"/>
        </w:rPr>
        <w:t>bieten Äschen auf der Karte an – wobei dies oft im Verborgenen geschieht und die Fische beim Nachfragen als «Beifang» taxiert werden.</w:t>
      </w:r>
    </w:p>
    <w:p w14:paraId="31EEAB39" w14:textId="6FCCB62D" w:rsidR="00297D7E" w:rsidRDefault="00297D7E" w:rsidP="00297D7E">
      <w:pPr>
        <w:spacing w:line="280" w:lineRule="exact"/>
        <w:ind w:right="2191"/>
        <w:rPr>
          <w:rFonts w:eastAsia="SimSun" w:cs="Arial"/>
          <w:bCs/>
          <w:sz w:val="20"/>
          <w:lang w:val="de-DE"/>
        </w:rPr>
      </w:pPr>
      <w:r w:rsidRPr="00297D7E">
        <w:rPr>
          <w:rFonts w:eastAsia="SimSun" w:cs="Arial"/>
          <w:bCs/>
          <w:sz w:val="20"/>
          <w:lang w:val="de-DE"/>
        </w:rPr>
        <w:t xml:space="preserve">Dies ist umso schockierender im Wissen darum, dass ein Teil der Äschen und Forellen aufgrund der hohen Wassertemperaturen in die Tiefen des Untersees geflüchtet sind. Dort, in den tiefen kühlen Wasserschichten hätte ein guter Anteil des Fischbestandes eine Chance zum Überlegen. </w:t>
      </w:r>
      <w:r w:rsidR="00311552">
        <w:rPr>
          <w:rFonts w:eastAsia="SimSun" w:cs="Arial"/>
          <w:bCs/>
          <w:sz w:val="20"/>
          <w:lang w:val="de-DE"/>
        </w:rPr>
        <w:t>Absolut inakzeptabel</w:t>
      </w:r>
      <w:r w:rsidRPr="00297D7E">
        <w:rPr>
          <w:rFonts w:eastAsia="SimSun" w:cs="Arial"/>
          <w:bCs/>
          <w:sz w:val="20"/>
          <w:lang w:val="de-DE"/>
        </w:rPr>
        <w:t xml:space="preserve"> die Tatsache, dass nun offensichtlich gezielt auf Äschen gefischt wird. Da diese Fische bei einem Fischsterben im Rhein die Grundlage für den Wiederaufbau einer starken Population im Rhein sind, muss hier von einem Skandal gesprochen werden. Damit schaden diese schwarzen Schafe nicht nur der Rheinäsche insgesamt, sondern zerstören sich auch selbst die Grundlage für spätere Fänge.</w:t>
      </w:r>
      <w:r w:rsidR="001B5AFD">
        <w:rPr>
          <w:rFonts w:eastAsia="SimSun" w:cs="Arial"/>
          <w:bCs/>
          <w:sz w:val="20"/>
          <w:lang w:val="de-DE"/>
        </w:rPr>
        <w:t xml:space="preserve"> Der SFV fordert hier endlich ein hartes Durchgreifen. </w:t>
      </w:r>
    </w:p>
    <w:p w14:paraId="0A611B14" w14:textId="77777777" w:rsidR="00AF6853" w:rsidRDefault="00AF6853" w:rsidP="00297D7E">
      <w:pPr>
        <w:spacing w:line="280" w:lineRule="exact"/>
        <w:ind w:right="2191"/>
        <w:rPr>
          <w:rFonts w:eastAsia="SimSun" w:cs="Arial"/>
          <w:bCs/>
          <w:sz w:val="20"/>
          <w:lang w:val="de-DE"/>
        </w:rPr>
      </w:pPr>
    </w:p>
    <w:p w14:paraId="4092E667" w14:textId="77777777" w:rsidR="00AF6853" w:rsidRPr="00297D7E" w:rsidRDefault="00AF6853" w:rsidP="00297D7E">
      <w:pPr>
        <w:spacing w:line="280" w:lineRule="exact"/>
        <w:ind w:right="2191"/>
        <w:rPr>
          <w:rFonts w:eastAsia="SimSun" w:cs="Arial"/>
          <w:bCs/>
          <w:sz w:val="20"/>
          <w:lang w:val="de-DE"/>
        </w:rPr>
      </w:pPr>
    </w:p>
    <w:p w14:paraId="32BBE56E" w14:textId="77777777" w:rsidR="00297D7E" w:rsidRDefault="00297D7E" w:rsidP="005E20CE">
      <w:pPr>
        <w:spacing w:line="280" w:lineRule="exact"/>
        <w:ind w:right="2191"/>
        <w:rPr>
          <w:rFonts w:eastAsia="SimSun" w:cs="Arial"/>
          <w:bCs/>
          <w:sz w:val="20"/>
          <w:lang w:val="de-DE"/>
        </w:rPr>
      </w:pPr>
    </w:p>
    <w:p w14:paraId="149F7995" w14:textId="233664F1" w:rsidR="00F95634" w:rsidRPr="008E3F8D" w:rsidRDefault="00F95634" w:rsidP="00F63C53">
      <w:pPr>
        <w:spacing w:line="280" w:lineRule="exact"/>
        <w:ind w:right="1766"/>
        <w:rPr>
          <w:rFonts w:eastAsia="SimSun" w:cs="Arial"/>
          <w:bCs/>
          <w:strike/>
          <w:sz w:val="20"/>
          <w:lang w:val="de-DE"/>
        </w:rPr>
      </w:pPr>
    </w:p>
    <w:sectPr w:rsidR="00F95634" w:rsidRPr="008E3F8D" w:rsidSect="008E3F8D">
      <w:headerReference w:type="default" r:id="rId7"/>
      <w:footerReference w:type="default" r:id="rId8"/>
      <w:pgSz w:w="11906" w:h="16838" w:code="9"/>
      <w:pgMar w:top="1773" w:right="926" w:bottom="1662" w:left="1134" w:header="290" w:footer="465"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5F35C2" w14:textId="77777777" w:rsidR="00D9017B" w:rsidRDefault="00D9017B">
      <w:r>
        <w:separator/>
      </w:r>
    </w:p>
  </w:endnote>
  <w:endnote w:type="continuationSeparator" w:id="0">
    <w:p w14:paraId="2727EA94" w14:textId="77777777" w:rsidR="00D9017B" w:rsidRDefault="00D90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Helvetica-Light">
    <w:altName w:val="Helvetica"/>
    <w:panose1 w:val="00000000000000000000"/>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Myriad Pro">
    <w:altName w:val="Corbel"/>
    <w:charset w:val="00"/>
    <w:family w:val="auto"/>
    <w:pitch w:val="variable"/>
    <w:sig w:usb0="00000001" w:usb1="00000001"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1A1F83" w14:textId="77777777" w:rsidR="003A5432" w:rsidRPr="00412C06" w:rsidRDefault="003A5432" w:rsidP="007A1874">
    <w:pPr>
      <w:pStyle w:val="Fuzeile"/>
      <w:pBdr>
        <w:top w:val="single" w:sz="4" w:space="1" w:color="auto"/>
      </w:pBdr>
      <w:tabs>
        <w:tab w:val="clear" w:pos="9072"/>
      </w:tabs>
      <w:spacing w:before="0"/>
      <w:rPr>
        <w:rFonts w:ascii="Verdana" w:hAnsi="Verdana"/>
        <w:b/>
        <w:spacing w:val="-2"/>
        <w:sz w:val="18"/>
        <w:szCs w:val="18"/>
      </w:rPr>
    </w:pPr>
    <w:r w:rsidRPr="00412C06">
      <w:rPr>
        <w:rFonts w:ascii="Verdana" w:hAnsi="Verdana"/>
        <w:b/>
        <w:spacing w:val="-2"/>
        <w:sz w:val="18"/>
        <w:szCs w:val="18"/>
      </w:rPr>
      <w:t xml:space="preserve">Rückfragen Medien: </w:t>
    </w:r>
  </w:p>
  <w:p w14:paraId="1BDBC2CF" w14:textId="736CE77D" w:rsidR="003444F2" w:rsidRPr="003444F2" w:rsidRDefault="009160C5" w:rsidP="003444F2">
    <w:pPr>
      <w:pStyle w:val="Listenabsatz"/>
      <w:numPr>
        <w:ilvl w:val="0"/>
        <w:numId w:val="11"/>
      </w:numPr>
      <w:rPr>
        <w:rFonts w:ascii="Verdana" w:hAnsi="Verdana"/>
        <w:color w:val="000000" w:themeColor="text1"/>
        <w:spacing w:val="-2"/>
        <w:sz w:val="18"/>
        <w:szCs w:val="18"/>
      </w:rPr>
    </w:pPr>
    <w:r>
      <w:rPr>
        <w:rFonts w:ascii="Verdana" w:hAnsi="Verdana"/>
        <w:color w:val="000000" w:themeColor="text1"/>
        <w:spacing w:val="-2"/>
        <w:sz w:val="18"/>
        <w:szCs w:val="18"/>
      </w:rPr>
      <w:t>Samuel Gründler, Schweizeischer Fischereiverband/Fischereiver</w:t>
    </w:r>
    <w:r w:rsidR="001B5AFD">
      <w:rPr>
        <w:rFonts w:ascii="Verdana" w:hAnsi="Verdana"/>
        <w:color w:val="000000" w:themeColor="text1"/>
        <w:spacing w:val="-2"/>
        <w:sz w:val="18"/>
        <w:szCs w:val="18"/>
      </w:rPr>
      <w:t>e</w:t>
    </w:r>
    <w:r>
      <w:rPr>
        <w:rFonts w:ascii="Verdana" w:hAnsi="Verdana"/>
        <w:color w:val="000000" w:themeColor="text1"/>
        <w:spacing w:val="-2"/>
        <w:sz w:val="18"/>
        <w:szCs w:val="18"/>
      </w:rPr>
      <w:t xml:space="preserve">in Schaffhausen – Situation vor Ort – </w:t>
    </w:r>
    <w:hyperlink r:id="rId1" w:history="1">
      <w:r w:rsidRPr="00D4548F">
        <w:rPr>
          <w:rStyle w:val="Link"/>
          <w:rFonts w:ascii="Verdana" w:hAnsi="Verdana"/>
          <w:spacing w:val="-2"/>
          <w:sz w:val="18"/>
          <w:szCs w:val="18"/>
        </w:rPr>
        <w:t>s.gruendler@eh-ing.com</w:t>
      </w:r>
    </w:hyperlink>
    <w:r>
      <w:rPr>
        <w:rFonts w:ascii="Verdana" w:hAnsi="Verdana"/>
        <w:color w:val="000000" w:themeColor="text1"/>
        <w:spacing w:val="-2"/>
        <w:sz w:val="18"/>
        <w:szCs w:val="18"/>
      </w:rPr>
      <w:t>; 079 701 35 39</w:t>
    </w:r>
  </w:p>
  <w:p w14:paraId="581C363C" w14:textId="43B164E9" w:rsidR="003444F2" w:rsidRPr="00410B9B" w:rsidRDefault="009160C5" w:rsidP="003444F2">
    <w:pPr>
      <w:pStyle w:val="StandardWeb"/>
      <w:numPr>
        <w:ilvl w:val="0"/>
        <w:numId w:val="11"/>
      </w:numPr>
      <w:spacing w:after="0"/>
      <w:ind w:right="-802"/>
      <w:rPr>
        <w:rFonts w:ascii="Verdana" w:hAnsi="Verdana"/>
        <w:color w:val="000000" w:themeColor="text1"/>
        <w:spacing w:val="-2"/>
        <w:sz w:val="18"/>
        <w:szCs w:val="18"/>
      </w:rPr>
    </w:pPr>
    <w:r>
      <w:rPr>
        <w:rFonts w:ascii="Verdana" w:hAnsi="Verdana"/>
        <w:color w:val="000000" w:themeColor="text1"/>
        <w:spacing w:val="-2"/>
        <w:sz w:val="18"/>
        <w:szCs w:val="18"/>
      </w:rPr>
      <w:t xml:space="preserve">Eva Baier, Schweizerischer Fischerei-Verband (Fischwanderung), </w:t>
    </w:r>
    <w:hyperlink r:id="rId2" w:history="1">
      <w:r w:rsidRPr="00D4548F">
        <w:rPr>
          <w:rStyle w:val="Link"/>
          <w:rFonts w:ascii="Verdana" w:hAnsi="Verdana"/>
          <w:spacing w:val="-2"/>
          <w:sz w:val="18"/>
          <w:szCs w:val="18"/>
        </w:rPr>
        <w:t>eva@fischwanderung.ch</w:t>
      </w:r>
    </w:hyperlink>
    <w:r w:rsidR="002679B2">
      <w:rPr>
        <w:rFonts w:ascii="Verdana" w:hAnsi="Verdana"/>
        <w:color w:val="000000" w:themeColor="text1"/>
        <w:spacing w:val="-2"/>
        <w:sz w:val="18"/>
        <w:szCs w:val="18"/>
      </w:rPr>
      <w:t>; 077 484 32 73</w:t>
    </w:r>
  </w:p>
  <w:p w14:paraId="3EC312D4" w14:textId="77777777" w:rsidR="003A5432" w:rsidRPr="00412C06" w:rsidRDefault="003A5432" w:rsidP="007A1874">
    <w:pPr>
      <w:pStyle w:val="StandardWeb"/>
      <w:numPr>
        <w:ilvl w:val="0"/>
        <w:numId w:val="11"/>
      </w:numPr>
      <w:spacing w:after="0"/>
      <w:ind w:right="-802"/>
      <w:rPr>
        <w:rFonts w:ascii="Verdana" w:hAnsi="Verdana"/>
        <w:spacing w:val="-2"/>
        <w:sz w:val="18"/>
        <w:szCs w:val="18"/>
      </w:rPr>
    </w:pPr>
    <w:r w:rsidRPr="00412C06">
      <w:rPr>
        <w:rFonts w:ascii="Verdana" w:hAnsi="Verdana"/>
        <w:spacing w:val="-2"/>
        <w:sz w:val="18"/>
        <w:szCs w:val="18"/>
      </w:rPr>
      <w:t>Kurt Bischof, Kommunikation SFV, kurt.bischof@bischofmeier.ch, 041 914 70 10, 079 643 30 63</w:t>
    </w:r>
  </w:p>
  <w:p w14:paraId="5369C9CF" w14:textId="2381FB7B" w:rsidR="003A5432" w:rsidRPr="00EA516F" w:rsidRDefault="003A5432" w:rsidP="00AD2501">
    <w:pPr>
      <w:pStyle w:val="StandardWeb"/>
      <w:numPr>
        <w:ilvl w:val="0"/>
        <w:numId w:val="11"/>
      </w:numPr>
      <w:spacing w:after="0"/>
      <w:ind w:right="-802"/>
      <w:rPr>
        <w:sz w:val="18"/>
        <w:szCs w:val="18"/>
        <w:lang w:val="fr-FR"/>
      </w:rPr>
    </w:pPr>
    <w:r>
      <w:rPr>
        <w:rFonts w:ascii="Verdana" w:hAnsi="Verdana"/>
        <w:spacing w:val="-2"/>
        <w:sz w:val="18"/>
        <w:szCs w:val="18"/>
        <w:lang w:val="fr-FR"/>
      </w:rPr>
      <w:t>Maxime Prevedello, c</w:t>
    </w:r>
    <w:r w:rsidRPr="00EA516F">
      <w:rPr>
        <w:rFonts w:ascii="Verdana" w:hAnsi="Verdana"/>
        <w:spacing w:val="-2"/>
        <w:sz w:val="18"/>
        <w:szCs w:val="18"/>
        <w:lang w:val="fr-FR"/>
      </w:rPr>
      <w:t xml:space="preserve">ommunication Suisse romande FSP, </w:t>
    </w:r>
    <w:hyperlink r:id="rId3" w:history="1">
      <w:r w:rsidR="002679B2" w:rsidRPr="00EA516F">
        <w:rPr>
          <w:rFonts w:ascii="Verdana" w:hAnsi="Verdana"/>
          <w:spacing w:val="-2"/>
          <w:sz w:val="18"/>
          <w:szCs w:val="18"/>
          <w:lang w:val="fr-FR"/>
        </w:rPr>
        <w:t>prevedello@bluewin.ch</w:t>
      </w:r>
    </w:hyperlink>
    <w:r w:rsidR="002679B2">
      <w:rPr>
        <w:rFonts w:ascii="Verdana" w:hAnsi="Verdana"/>
        <w:spacing w:val="-2"/>
        <w:sz w:val="18"/>
        <w:szCs w:val="18"/>
        <w:lang w:val="fr-FR"/>
      </w:rPr>
      <w:t xml:space="preserve">, </w:t>
    </w:r>
    <w:r w:rsidRPr="00EA516F">
      <w:rPr>
        <w:rFonts w:ascii="Verdana" w:hAnsi="Verdana"/>
        <w:spacing w:val="-2"/>
        <w:sz w:val="18"/>
        <w:szCs w:val="18"/>
        <w:lang w:val="fr-FR"/>
      </w:rPr>
      <w:t>079 317 00 94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25D45D" w14:textId="77777777" w:rsidR="00D9017B" w:rsidRDefault="00D9017B">
      <w:r>
        <w:separator/>
      </w:r>
    </w:p>
  </w:footnote>
  <w:footnote w:type="continuationSeparator" w:id="0">
    <w:p w14:paraId="0CEDFE57" w14:textId="77777777" w:rsidR="00D9017B" w:rsidRDefault="00D9017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F8D4A" w14:textId="77777777" w:rsidR="003A5432" w:rsidRDefault="003A5432">
    <w:pPr>
      <w:pStyle w:val="Kopfzeile"/>
      <w:rPr>
        <w:rFonts w:ascii="Myriad Pro" w:hAnsi="Myriad Pro" w:cs="Arial"/>
        <w:b/>
        <w:color w:val="0000FF"/>
        <w:sz w:val="60"/>
        <w:szCs w:val="60"/>
      </w:rPr>
    </w:pPr>
    <w:r>
      <w:rPr>
        <w:rFonts w:ascii="Myriad Pro" w:hAnsi="Myriad Pro" w:cs="Arial"/>
        <w:b/>
        <w:noProof/>
        <w:color w:val="0000FF"/>
        <w:sz w:val="60"/>
        <w:szCs w:val="60"/>
        <w:lang w:val="de-DE" w:eastAsia="de-DE"/>
      </w:rPr>
      <w:drawing>
        <wp:anchor distT="0" distB="0" distL="114300" distR="114300" simplePos="0" relativeHeight="251657728" behindDoc="0" locked="0" layoutInCell="1" allowOverlap="1" wp14:anchorId="7545078C" wp14:editId="743F7BB8">
          <wp:simplePos x="0" y="0"/>
          <wp:positionH relativeFrom="column">
            <wp:posOffset>78740</wp:posOffset>
          </wp:positionH>
          <wp:positionV relativeFrom="paragraph">
            <wp:posOffset>-114935</wp:posOffset>
          </wp:positionV>
          <wp:extent cx="5868035" cy="1044575"/>
          <wp:effectExtent l="0" t="0" r="0" b="317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3364" t="26672" r="11316" b="52014"/>
                  <a:stretch>
                    <a:fillRect/>
                  </a:stretch>
                </pic:blipFill>
                <pic:spPr bwMode="auto">
                  <a:xfrm>
                    <a:off x="0" y="0"/>
                    <a:ext cx="5868035" cy="104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AC1DCE" w14:textId="77777777" w:rsidR="003A5432" w:rsidRDefault="003A5432">
    <w:pPr>
      <w:pStyle w:val="Kopfzeile"/>
      <w:tabs>
        <w:tab w:val="clear" w:pos="4536"/>
        <w:tab w:val="clear" w:pos="9072"/>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F2CCA"/>
    <w:multiLevelType w:val="singleLevel"/>
    <w:tmpl w:val="BAB8B988"/>
    <w:lvl w:ilvl="0">
      <w:start w:val="1"/>
      <w:numFmt w:val="decimal"/>
      <w:lvlText w:val="%1."/>
      <w:legacy w:legacy="1" w:legacySpace="0" w:legacyIndent="283"/>
      <w:lvlJc w:val="left"/>
      <w:pPr>
        <w:ind w:left="283" w:hanging="283"/>
      </w:pPr>
    </w:lvl>
  </w:abstractNum>
  <w:abstractNum w:abstractNumId="1">
    <w:nsid w:val="171E15A3"/>
    <w:multiLevelType w:val="hybridMultilevel"/>
    <w:tmpl w:val="75386CA6"/>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1BC175EF"/>
    <w:multiLevelType w:val="hybridMultilevel"/>
    <w:tmpl w:val="BF1C3954"/>
    <w:lvl w:ilvl="0" w:tplc="0807000F">
      <w:start w:val="1"/>
      <w:numFmt w:val="decimal"/>
      <w:lvlText w:val="%1."/>
      <w:lvlJc w:val="left"/>
      <w:pPr>
        <w:tabs>
          <w:tab w:val="num" w:pos="720"/>
        </w:tabs>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3">
    <w:nsid w:val="228032E9"/>
    <w:multiLevelType w:val="hybridMultilevel"/>
    <w:tmpl w:val="7F869FC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nsid w:val="26460F17"/>
    <w:multiLevelType w:val="hybridMultilevel"/>
    <w:tmpl w:val="CF1846B0"/>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nsid w:val="2B4F22CD"/>
    <w:multiLevelType w:val="hybridMultilevel"/>
    <w:tmpl w:val="BC3E212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326049A2"/>
    <w:multiLevelType w:val="hybridMultilevel"/>
    <w:tmpl w:val="4650B748"/>
    <w:lvl w:ilvl="0" w:tplc="A2E6FC20">
      <w:start w:val="1"/>
      <w:numFmt w:val="bullet"/>
      <w:lvlText w:val=""/>
      <w:lvlJc w:val="left"/>
      <w:pPr>
        <w:tabs>
          <w:tab w:val="num" w:pos="284"/>
        </w:tabs>
        <w:ind w:left="284" w:hanging="284"/>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nsid w:val="3DB16CFF"/>
    <w:multiLevelType w:val="hybridMultilevel"/>
    <w:tmpl w:val="3D7C3B26"/>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8">
    <w:nsid w:val="425D3BBC"/>
    <w:multiLevelType w:val="hybridMultilevel"/>
    <w:tmpl w:val="B5C608A2"/>
    <w:lvl w:ilvl="0" w:tplc="B2E806CA">
      <w:start w:val="14"/>
      <w:numFmt w:val="bullet"/>
      <w:lvlText w:val=""/>
      <w:lvlJc w:val="left"/>
      <w:pPr>
        <w:tabs>
          <w:tab w:val="num" w:pos="930"/>
        </w:tabs>
        <w:ind w:left="930" w:hanging="570"/>
      </w:pPr>
      <w:rPr>
        <w:rFonts w:ascii="Wingdings" w:eastAsia="Times New Roman" w:hAnsi="Wingdings" w:cs="Times New Roman"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D1F5C15"/>
    <w:multiLevelType w:val="hybridMultilevel"/>
    <w:tmpl w:val="AA88C014"/>
    <w:lvl w:ilvl="0" w:tplc="4E4ADCCE">
      <w:start w:val="1"/>
      <w:numFmt w:val="bullet"/>
      <w:lvlText w:val=""/>
      <w:lvlJc w:val="left"/>
      <w:pPr>
        <w:tabs>
          <w:tab w:val="num" w:pos="227"/>
        </w:tabs>
        <w:ind w:left="227" w:hanging="227"/>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nsid w:val="50BD2716"/>
    <w:multiLevelType w:val="hybridMultilevel"/>
    <w:tmpl w:val="65724B2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nsid w:val="51AF7B81"/>
    <w:multiLevelType w:val="hybridMultilevel"/>
    <w:tmpl w:val="97622C26"/>
    <w:lvl w:ilvl="0" w:tplc="08070001">
      <w:start w:val="1"/>
      <w:numFmt w:val="bullet"/>
      <w:lvlText w:val=""/>
      <w:lvlJc w:val="left"/>
      <w:pPr>
        <w:tabs>
          <w:tab w:val="num" w:pos="720"/>
        </w:tabs>
        <w:ind w:left="720" w:hanging="360"/>
      </w:pPr>
      <w:rPr>
        <w:rFonts w:ascii="Symbol" w:hAnsi="Symbol" w:hint="default"/>
      </w:r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2">
    <w:nsid w:val="616E79FE"/>
    <w:multiLevelType w:val="hybridMultilevel"/>
    <w:tmpl w:val="C33C838C"/>
    <w:lvl w:ilvl="0" w:tplc="08070005">
      <w:start w:val="1"/>
      <w:numFmt w:val="bullet"/>
      <w:lvlText w:val=""/>
      <w:lvlJc w:val="left"/>
      <w:pPr>
        <w:tabs>
          <w:tab w:val="num" w:pos="360"/>
        </w:tabs>
        <w:ind w:left="360" w:hanging="360"/>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637D0E65"/>
    <w:multiLevelType w:val="hybridMultilevel"/>
    <w:tmpl w:val="6FFED63E"/>
    <w:lvl w:ilvl="0" w:tplc="36DC200A">
      <w:start w:val="7"/>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C500B7A"/>
    <w:multiLevelType w:val="multilevel"/>
    <w:tmpl w:val="C33C838C"/>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6D92519A"/>
    <w:multiLevelType w:val="hybridMultilevel"/>
    <w:tmpl w:val="5940895E"/>
    <w:lvl w:ilvl="0" w:tplc="9DE4D972">
      <w:start w:val="1"/>
      <w:numFmt w:val="bullet"/>
      <w:lvlText w:val=""/>
      <w:lvlJc w:val="left"/>
      <w:pPr>
        <w:tabs>
          <w:tab w:val="num" w:pos="284"/>
        </w:tabs>
        <w:ind w:left="284" w:hanging="284"/>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nsid w:val="76903219"/>
    <w:multiLevelType w:val="hybridMultilevel"/>
    <w:tmpl w:val="3A901D6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7">
    <w:nsid w:val="7C1F1018"/>
    <w:multiLevelType w:val="hybridMultilevel"/>
    <w:tmpl w:val="13AC098A"/>
    <w:lvl w:ilvl="0" w:tplc="4E4ADCCE">
      <w:start w:val="1"/>
      <w:numFmt w:val="bullet"/>
      <w:lvlText w:val=""/>
      <w:lvlJc w:val="left"/>
      <w:pPr>
        <w:tabs>
          <w:tab w:val="num" w:pos="227"/>
        </w:tabs>
        <w:ind w:left="227" w:hanging="227"/>
      </w:pPr>
      <w:rPr>
        <w:rFonts w:ascii="Wingdings" w:hAnsi="Wingdings"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6"/>
  </w:num>
  <w:num w:numId="4">
    <w:abstractNumId w:val="11"/>
  </w:num>
  <w:num w:numId="5">
    <w:abstractNumId w:val="0"/>
  </w:num>
  <w:num w:numId="6">
    <w:abstractNumId w:val="8"/>
  </w:num>
  <w:num w:numId="7">
    <w:abstractNumId w:val="12"/>
  </w:num>
  <w:num w:numId="8">
    <w:abstractNumId w:val="14"/>
  </w:num>
  <w:num w:numId="9">
    <w:abstractNumId w:val="15"/>
  </w:num>
  <w:num w:numId="10">
    <w:abstractNumId w:val="6"/>
  </w:num>
  <w:num w:numId="11">
    <w:abstractNumId w:val="9"/>
  </w:num>
  <w:num w:numId="12">
    <w:abstractNumId w:val="4"/>
  </w:num>
  <w:num w:numId="13">
    <w:abstractNumId w:val="7"/>
  </w:num>
  <w:num w:numId="14">
    <w:abstractNumId w:val="17"/>
  </w:num>
  <w:num w:numId="15">
    <w:abstractNumId w:val="3"/>
  </w:num>
  <w:num w:numId="16">
    <w:abstractNumId w:val="13"/>
  </w:num>
  <w:num w:numId="17">
    <w:abstractNumId w:val="1"/>
  </w:num>
  <w:num w:numId="18">
    <w:abstractNumId w:val="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B4D"/>
    <w:rsid w:val="00003FD2"/>
    <w:rsid w:val="000112C1"/>
    <w:rsid w:val="00025604"/>
    <w:rsid w:val="00035196"/>
    <w:rsid w:val="00036EBF"/>
    <w:rsid w:val="000415EC"/>
    <w:rsid w:val="000654EA"/>
    <w:rsid w:val="00096E19"/>
    <w:rsid w:val="000A2167"/>
    <w:rsid w:val="000A70AE"/>
    <w:rsid w:val="000B1550"/>
    <w:rsid w:val="000B27EA"/>
    <w:rsid w:val="000D198D"/>
    <w:rsid w:val="000F449D"/>
    <w:rsid w:val="000F6B58"/>
    <w:rsid w:val="000F6FD2"/>
    <w:rsid w:val="0010189C"/>
    <w:rsid w:val="00106981"/>
    <w:rsid w:val="0011043F"/>
    <w:rsid w:val="00111CD8"/>
    <w:rsid w:val="001156D8"/>
    <w:rsid w:val="00115ADB"/>
    <w:rsid w:val="00143145"/>
    <w:rsid w:val="00143968"/>
    <w:rsid w:val="001476EC"/>
    <w:rsid w:val="001519D7"/>
    <w:rsid w:val="00152EBF"/>
    <w:rsid w:val="00166A6F"/>
    <w:rsid w:val="00167A71"/>
    <w:rsid w:val="00191295"/>
    <w:rsid w:val="00193819"/>
    <w:rsid w:val="00196392"/>
    <w:rsid w:val="001A40F0"/>
    <w:rsid w:val="001A755A"/>
    <w:rsid w:val="001B28BC"/>
    <w:rsid w:val="001B5AFD"/>
    <w:rsid w:val="001B6606"/>
    <w:rsid w:val="001C05B1"/>
    <w:rsid w:val="001C6196"/>
    <w:rsid w:val="001D1F38"/>
    <w:rsid w:val="001D6B72"/>
    <w:rsid w:val="001F2B36"/>
    <w:rsid w:val="001F5BD0"/>
    <w:rsid w:val="00205584"/>
    <w:rsid w:val="00211AB6"/>
    <w:rsid w:val="002123D5"/>
    <w:rsid w:val="0021714E"/>
    <w:rsid w:val="002218B9"/>
    <w:rsid w:val="00234617"/>
    <w:rsid w:val="00234625"/>
    <w:rsid w:val="0023766B"/>
    <w:rsid w:val="00237CAC"/>
    <w:rsid w:val="00240566"/>
    <w:rsid w:val="00242744"/>
    <w:rsid w:val="00247A92"/>
    <w:rsid w:val="00252D7C"/>
    <w:rsid w:val="00252F1C"/>
    <w:rsid w:val="002679B2"/>
    <w:rsid w:val="00272614"/>
    <w:rsid w:val="002864E6"/>
    <w:rsid w:val="00292CA9"/>
    <w:rsid w:val="002946E0"/>
    <w:rsid w:val="00297993"/>
    <w:rsid w:val="00297D7E"/>
    <w:rsid w:val="002A721D"/>
    <w:rsid w:val="002C2075"/>
    <w:rsid w:val="002C59D9"/>
    <w:rsid w:val="002D7A00"/>
    <w:rsid w:val="002E538A"/>
    <w:rsid w:val="002E78BA"/>
    <w:rsid w:val="002F16B7"/>
    <w:rsid w:val="002F3383"/>
    <w:rsid w:val="002F6766"/>
    <w:rsid w:val="003027E7"/>
    <w:rsid w:val="00311552"/>
    <w:rsid w:val="00315526"/>
    <w:rsid w:val="00333897"/>
    <w:rsid w:val="003444F2"/>
    <w:rsid w:val="00345FF6"/>
    <w:rsid w:val="003512A6"/>
    <w:rsid w:val="00355255"/>
    <w:rsid w:val="0035544A"/>
    <w:rsid w:val="00362572"/>
    <w:rsid w:val="00371F14"/>
    <w:rsid w:val="00381756"/>
    <w:rsid w:val="0039247A"/>
    <w:rsid w:val="00392574"/>
    <w:rsid w:val="00395C39"/>
    <w:rsid w:val="00396C4F"/>
    <w:rsid w:val="003A25B4"/>
    <w:rsid w:val="003A3E9F"/>
    <w:rsid w:val="003A5432"/>
    <w:rsid w:val="003B109B"/>
    <w:rsid w:val="003C04B9"/>
    <w:rsid w:val="003C223B"/>
    <w:rsid w:val="003C407E"/>
    <w:rsid w:val="003C788F"/>
    <w:rsid w:val="003D40D4"/>
    <w:rsid w:val="003E428D"/>
    <w:rsid w:val="003F2FDA"/>
    <w:rsid w:val="003F41DC"/>
    <w:rsid w:val="003F5485"/>
    <w:rsid w:val="00401A5E"/>
    <w:rsid w:val="0040308B"/>
    <w:rsid w:val="00412C06"/>
    <w:rsid w:val="004216C1"/>
    <w:rsid w:val="004261BB"/>
    <w:rsid w:val="0043699C"/>
    <w:rsid w:val="00444402"/>
    <w:rsid w:val="00457030"/>
    <w:rsid w:val="0045735E"/>
    <w:rsid w:val="00474F47"/>
    <w:rsid w:val="00491338"/>
    <w:rsid w:val="004A4170"/>
    <w:rsid w:val="004A677D"/>
    <w:rsid w:val="004A74F0"/>
    <w:rsid w:val="004B1201"/>
    <w:rsid w:val="004B7F1A"/>
    <w:rsid w:val="004D1C6A"/>
    <w:rsid w:val="004D3158"/>
    <w:rsid w:val="004D4149"/>
    <w:rsid w:val="004D55D3"/>
    <w:rsid w:val="004E00F3"/>
    <w:rsid w:val="004E551B"/>
    <w:rsid w:val="004F2364"/>
    <w:rsid w:val="004F5667"/>
    <w:rsid w:val="00501569"/>
    <w:rsid w:val="00501F3B"/>
    <w:rsid w:val="00504975"/>
    <w:rsid w:val="00505B07"/>
    <w:rsid w:val="005206C9"/>
    <w:rsid w:val="00534FE0"/>
    <w:rsid w:val="0055724E"/>
    <w:rsid w:val="0055774A"/>
    <w:rsid w:val="005736AB"/>
    <w:rsid w:val="0059185B"/>
    <w:rsid w:val="00591864"/>
    <w:rsid w:val="00597C69"/>
    <w:rsid w:val="005B65F4"/>
    <w:rsid w:val="005B7668"/>
    <w:rsid w:val="005C41C9"/>
    <w:rsid w:val="005E20CE"/>
    <w:rsid w:val="005E4531"/>
    <w:rsid w:val="005E6FFF"/>
    <w:rsid w:val="005E79C1"/>
    <w:rsid w:val="00606F50"/>
    <w:rsid w:val="006075AA"/>
    <w:rsid w:val="006079C3"/>
    <w:rsid w:val="00636342"/>
    <w:rsid w:val="00636632"/>
    <w:rsid w:val="00637652"/>
    <w:rsid w:val="006442B9"/>
    <w:rsid w:val="0064785D"/>
    <w:rsid w:val="0066071A"/>
    <w:rsid w:val="00665051"/>
    <w:rsid w:val="00673E22"/>
    <w:rsid w:val="006753FB"/>
    <w:rsid w:val="006759AD"/>
    <w:rsid w:val="00676889"/>
    <w:rsid w:val="006768FF"/>
    <w:rsid w:val="0069051F"/>
    <w:rsid w:val="006A1CB3"/>
    <w:rsid w:val="006B17B3"/>
    <w:rsid w:val="006C2D74"/>
    <w:rsid w:val="006D601D"/>
    <w:rsid w:val="006E4AE1"/>
    <w:rsid w:val="006E4BE6"/>
    <w:rsid w:val="006F003E"/>
    <w:rsid w:val="006F5710"/>
    <w:rsid w:val="006F6027"/>
    <w:rsid w:val="0071568A"/>
    <w:rsid w:val="00716E9D"/>
    <w:rsid w:val="00732720"/>
    <w:rsid w:val="00736A1C"/>
    <w:rsid w:val="00741AB0"/>
    <w:rsid w:val="00744EAC"/>
    <w:rsid w:val="0074727A"/>
    <w:rsid w:val="00752BA7"/>
    <w:rsid w:val="007656EB"/>
    <w:rsid w:val="007709CA"/>
    <w:rsid w:val="00776BD3"/>
    <w:rsid w:val="00787223"/>
    <w:rsid w:val="00793CFC"/>
    <w:rsid w:val="007A0E5E"/>
    <w:rsid w:val="007A1874"/>
    <w:rsid w:val="007A3417"/>
    <w:rsid w:val="007A51D9"/>
    <w:rsid w:val="007A657B"/>
    <w:rsid w:val="007B1BE9"/>
    <w:rsid w:val="007B6BA1"/>
    <w:rsid w:val="007B794E"/>
    <w:rsid w:val="007C2E3A"/>
    <w:rsid w:val="007D67BC"/>
    <w:rsid w:val="007D6ED8"/>
    <w:rsid w:val="007E2319"/>
    <w:rsid w:val="007F09BF"/>
    <w:rsid w:val="007F5012"/>
    <w:rsid w:val="008006F9"/>
    <w:rsid w:val="008011D3"/>
    <w:rsid w:val="0080397E"/>
    <w:rsid w:val="008112DB"/>
    <w:rsid w:val="008115CB"/>
    <w:rsid w:val="00817B1A"/>
    <w:rsid w:val="00823A9B"/>
    <w:rsid w:val="0083282D"/>
    <w:rsid w:val="00852715"/>
    <w:rsid w:val="00857CB8"/>
    <w:rsid w:val="00863B04"/>
    <w:rsid w:val="0086787A"/>
    <w:rsid w:val="008748CA"/>
    <w:rsid w:val="00882E82"/>
    <w:rsid w:val="008A59DA"/>
    <w:rsid w:val="008C1D53"/>
    <w:rsid w:val="008D7EB5"/>
    <w:rsid w:val="008E207F"/>
    <w:rsid w:val="008E3F8D"/>
    <w:rsid w:val="008F46C7"/>
    <w:rsid w:val="0091390E"/>
    <w:rsid w:val="009157B3"/>
    <w:rsid w:val="009160C5"/>
    <w:rsid w:val="0091757D"/>
    <w:rsid w:val="00930831"/>
    <w:rsid w:val="009373A3"/>
    <w:rsid w:val="009373BD"/>
    <w:rsid w:val="00945E8F"/>
    <w:rsid w:val="00946739"/>
    <w:rsid w:val="00955FC4"/>
    <w:rsid w:val="009575FB"/>
    <w:rsid w:val="0096514F"/>
    <w:rsid w:val="009667FA"/>
    <w:rsid w:val="009969C6"/>
    <w:rsid w:val="009A03D0"/>
    <w:rsid w:val="009A26C3"/>
    <w:rsid w:val="009A5816"/>
    <w:rsid w:val="009A7BD0"/>
    <w:rsid w:val="009E0EE1"/>
    <w:rsid w:val="009F0E77"/>
    <w:rsid w:val="009F4442"/>
    <w:rsid w:val="009F6079"/>
    <w:rsid w:val="00A06174"/>
    <w:rsid w:val="00A42011"/>
    <w:rsid w:val="00A51C8E"/>
    <w:rsid w:val="00A55B8D"/>
    <w:rsid w:val="00A62CD8"/>
    <w:rsid w:val="00A70951"/>
    <w:rsid w:val="00A748F3"/>
    <w:rsid w:val="00A82DEF"/>
    <w:rsid w:val="00A93E48"/>
    <w:rsid w:val="00A95928"/>
    <w:rsid w:val="00A9657C"/>
    <w:rsid w:val="00AC162D"/>
    <w:rsid w:val="00AC4D77"/>
    <w:rsid w:val="00AD2501"/>
    <w:rsid w:val="00AD3528"/>
    <w:rsid w:val="00AD4C41"/>
    <w:rsid w:val="00AD50F8"/>
    <w:rsid w:val="00AE2590"/>
    <w:rsid w:val="00AF33EF"/>
    <w:rsid w:val="00AF37C8"/>
    <w:rsid w:val="00AF6853"/>
    <w:rsid w:val="00B00760"/>
    <w:rsid w:val="00B0446F"/>
    <w:rsid w:val="00B06609"/>
    <w:rsid w:val="00B0736F"/>
    <w:rsid w:val="00B12C08"/>
    <w:rsid w:val="00B12C31"/>
    <w:rsid w:val="00B12D43"/>
    <w:rsid w:val="00B35EFF"/>
    <w:rsid w:val="00B37FB4"/>
    <w:rsid w:val="00B444C1"/>
    <w:rsid w:val="00B47DFC"/>
    <w:rsid w:val="00B50AD1"/>
    <w:rsid w:val="00B64748"/>
    <w:rsid w:val="00B71357"/>
    <w:rsid w:val="00B7182B"/>
    <w:rsid w:val="00B738A0"/>
    <w:rsid w:val="00B74102"/>
    <w:rsid w:val="00B81C3A"/>
    <w:rsid w:val="00B87F0B"/>
    <w:rsid w:val="00B93A8F"/>
    <w:rsid w:val="00BC4343"/>
    <w:rsid w:val="00BC5891"/>
    <w:rsid w:val="00BE1B4D"/>
    <w:rsid w:val="00BE2797"/>
    <w:rsid w:val="00BE28E1"/>
    <w:rsid w:val="00BE3223"/>
    <w:rsid w:val="00BE526F"/>
    <w:rsid w:val="00C03C24"/>
    <w:rsid w:val="00C15DCE"/>
    <w:rsid w:val="00C54FF3"/>
    <w:rsid w:val="00C55581"/>
    <w:rsid w:val="00C60887"/>
    <w:rsid w:val="00C73FC5"/>
    <w:rsid w:val="00C74BBD"/>
    <w:rsid w:val="00C771D0"/>
    <w:rsid w:val="00C9287A"/>
    <w:rsid w:val="00C97D8A"/>
    <w:rsid w:val="00CA5C84"/>
    <w:rsid w:val="00CB5662"/>
    <w:rsid w:val="00CC2B43"/>
    <w:rsid w:val="00CC4929"/>
    <w:rsid w:val="00CD66B3"/>
    <w:rsid w:val="00CD7600"/>
    <w:rsid w:val="00CD7AF3"/>
    <w:rsid w:val="00CD7BE0"/>
    <w:rsid w:val="00CE0E4C"/>
    <w:rsid w:val="00CE2AA1"/>
    <w:rsid w:val="00CE34EA"/>
    <w:rsid w:val="00CE65D4"/>
    <w:rsid w:val="00CF021A"/>
    <w:rsid w:val="00CF6D86"/>
    <w:rsid w:val="00D066CE"/>
    <w:rsid w:val="00D067C6"/>
    <w:rsid w:val="00D0797E"/>
    <w:rsid w:val="00D13F36"/>
    <w:rsid w:val="00D1715A"/>
    <w:rsid w:val="00D21822"/>
    <w:rsid w:val="00D21967"/>
    <w:rsid w:val="00D333BC"/>
    <w:rsid w:val="00D511FB"/>
    <w:rsid w:val="00D56125"/>
    <w:rsid w:val="00D67742"/>
    <w:rsid w:val="00D7311D"/>
    <w:rsid w:val="00D74B9E"/>
    <w:rsid w:val="00D816D2"/>
    <w:rsid w:val="00D83600"/>
    <w:rsid w:val="00D9017B"/>
    <w:rsid w:val="00D952EC"/>
    <w:rsid w:val="00DA53D9"/>
    <w:rsid w:val="00DA6BB8"/>
    <w:rsid w:val="00DA7825"/>
    <w:rsid w:val="00DB3C55"/>
    <w:rsid w:val="00DC0A39"/>
    <w:rsid w:val="00DC409F"/>
    <w:rsid w:val="00DD2F77"/>
    <w:rsid w:val="00DD5695"/>
    <w:rsid w:val="00DD7AC0"/>
    <w:rsid w:val="00DE133F"/>
    <w:rsid w:val="00DF00E6"/>
    <w:rsid w:val="00E049EA"/>
    <w:rsid w:val="00E05ECF"/>
    <w:rsid w:val="00E06211"/>
    <w:rsid w:val="00E22629"/>
    <w:rsid w:val="00E24FF7"/>
    <w:rsid w:val="00E278CB"/>
    <w:rsid w:val="00E31EC5"/>
    <w:rsid w:val="00E60EDA"/>
    <w:rsid w:val="00E64A9E"/>
    <w:rsid w:val="00E7675D"/>
    <w:rsid w:val="00E953F0"/>
    <w:rsid w:val="00EA516F"/>
    <w:rsid w:val="00EA6B24"/>
    <w:rsid w:val="00ED676B"/>
    <w:rsid w:val="00EE184B"/>
    <w:rsid w:val="00EF70B9"/>
    <w:rsid w:val="00F02896"/>
    <w:rsid w:val="00F34F43"/>
    <w:rsid w:val="00F36D0E"/>
    <w:rsid w:val="00F40B99"/>
    <w:rsid w:val="00F52EF9"/>
    <w:rsid w:val="00F6141A"/>
    <w:rsid w:val="00F63C53"/>
    <w:rsid w:val="00F7051F"/>
    <w:rsid w:val="00F90F9E"/>
    <w:rsid w:val="00F95634"/>
    <w:rsid w:val="00FA1279"/>
    <w:rsid w:val="00FA1442"/>
    <w:rsid w:val="00FA5945"/>
    <w:rsid w:val="00FA7559"/>
    <w:rsid w:val="00FB20F6"/>
    <w:rsid w:val="00FC1F14"/>
    <w:rsid w:val="00FE0BFE"/>
    <w:rsid w:val="00FE5060"/>
    <w:rsid w:val="00FF6DFB"/>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5AC6A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w:hAnsi="Arial"/>
      <w:sz w:val="22"/>
    </w:rPr>
  </w:style>
  <w:style w:type="paragraph" w:styleId="berschrift2">
    <w:name w:val="heading 2"/>
    <w:basedOn w:val="Standard"/>
    <w:next w:val="Standard"/>
    <w:qFormat/>
    <w:pPr>
      <w:keepNext/>
      <w:tabs>
        <w:tab w:val="left" w:pos="5245"/>
      </w:tabs>
      <w:outlineLvl w:val="1"/>
    </w:pPr>
    <w:rPr>
      <w:rFonts w:ascii="Helvetica-Light" w:hAnsi="Helvetica-Light"/>
      <w:b/>
      <w:sz w:val="24"/>
      <w:lang w:val="de-DE" w:eastAsia="de-DE"/>
    </w:rPr>
  </w:style>
  <w:style w:type="paragraph" w:styleId="berschrift5">
    <w:name w:val="heading 5"/>
    <w:basedOn w:val="Standard"/>
    <w:next w:val="Standard"/>
    <w:qFormat/>
    <w:pPr>
      <w:keepNext/>
      <w:tabs>
        <w:tab w:val="left" w:pos="5245"/>
      </w:tabs>
      <w:outlineLvl w:val="4"/>
    </w:pPr>
    <w:rPr>
      <w:rFonts w:ascii="Helvetica-Light" w:hAnsi="Helvetica-Light"/>
      <w:sz w:val="24"/>
      <w:u w:val="single"/>
      <w:lang w:val="de-DE" w:eastAsia="de-DE"/>
    </w:rPr>
  </w:style>
  <w:style w:type="paragraph" w:styleId="berschrift6">
    <w:name w:val="heading 6"/>
    <w:basedOn w:val="Standard"/>
    <w:next w:val="Standard"/>
    <w:qFormat/>
    <w:pPr>
      <w:keepNext/>
      <w:spacing w:line="360" w:lineRule="auto"/>
      <w:outlineLvl w:val="5"/>
    </w:pPr>
    <w:rPr>
      <w:rFonts w:ascii="Verdana" w:hAnsi="Verdana"/>
      <w:b/>
      <w:bCs/>
      <w:sz w:val="18"/>
      <w:lang w:val="en-GB" w:eastAsia="de-DE"/>
    </w:rPr>
  </w:style>
  <w:style w:type="paragraph" w:styleId="berschrift7">
    <w:name w:val="heading 7"/>
    <w:basedOn w:val="Standard"/>
    <w:next w:val="Standard"/>
    <w:qFormat/>
    <w:pPr>
      <w:keepNext/>
      <w:outlineLvl w:val="6"/>
    </w:pPr>
    <w:rPr>
      <w:rFonts w:cs="Arial"/>
      <w:b/>
      <w:bCs/>
      <w:sz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Link">
    <w:name w:val="Hyperlink"/>
    <w:rPr>
      <w:color w:val="0000FF"/>
      <w:u w:val="single"/>
    </w:rPr>
  </w:style>
  <w:style w:type="paragraph" w:styleId="Fuzeile">
    <w:name w:val="footer"/>
    <w:basedOn w:val="Standard"/>
    <w:pPr>
      <w:tabs>
        <w:tab w:val="center" w:pos="4536"/>
        <w:tab w:val="right" w:pos="9072"/>
      </w:tabs>
      <w:spacing w:before="120"/>
    </w:pPr>
    <w:rPr>
      <w:sz w:val="26"/>
    </w:rPr>
  </w:style>
  <w:style w:type="paragraph" w:styleId="Umschlagabsenderadresse">
    <w:name w:val="envelope return"/>
    <w:basedOn w:val="Standard"/>
    <w:rPr>
      <w:rFonts w:ascii="Courier" w:hAnsi="Courier"/>
      <w:sz w:val="20"/>
      <w:lang w:val="de-DE" w:eastAsia="de-DE"/>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rsid w:val="0080397E"/>
    <w:pPr>
      <w:spacing w:after="210"/>
    </w:pPr>
    <w:rPr>
      <w:rFonts w:ascii="Times New Roman" w:hAnsi="Times New Roman"/>
      <w:sz w:val="24"/>
      <w:szCs w:val="24"/>
    </w:rPr>
  </w:style>
  <w:style w:type="paragraph" w:customStyle="1" w:styleId="Listenabsatz1">
    <w:name w:val="Listenabsatz1"/>
    <w:basedOn w:val="Standard"/>
    <w:rsid w:val="00DE133F"/>
    <w:pPr>
      <w:ind w:left="720"/>
      <w:contextualSpacing/>
    </w:pPr>
    <w:rPr>
      <w:rFonts w:ascii="Cambria" w:eastAsia="MS ??" w:hAnsi="Cambria"/>
      <w:sz w:val="24"/>
      <w:szCs w:val="24"/>
      <w:lang w:val="de-DE" w:eastAsia="de-DE"/>
    </w:rPr>
  </w:style>
  <w:style w:type="paragraph" w:customStyle="1" w:styleId="KeinLeerraum1">
    <w:name w:val="Kein Leerraum1"/>
    <w:rsid w:val="00345FF6"/>
    <w:rPr>
      <w:sz w:val="24"/>
      <w:szCs w:val="24"/>
    </w:rPr>
  </w:style>
  <w:style w:type="paragraph" w:styleId="KeinLeerraum">
    <w:name w:val="No Spacing"/>
    <w:qFormat/>
    <w:rsid w:val="00DC0A39"/>
    <w:rPr>
      <w:rFonts w:ascii="Verdana" w:eastAsia="Calibri" w:hAnsi="Verdana" w:cs="Arial"/>
      <w:sz w:val="22"/>
      <w:szCs w:val="22"/>
      <w:lang w:val="de-DE" w:eastAsia="en-US"/>
    </w:rPr>
  </w:style>
  <w:style w:type="paragraph" w:customStyle="1" w:styleId="Default">
    <w:name w:val="Default"/>
    <w:rsid w:val="007A1874"/>
    <w:pPr>
      <w:autoSpaceDE w:val="0"/>
      <w:autoSpaceDN w:val="0"/>
      <w:adjustRightInd w:val="0"/>
    </w:pPr>
    <w:rPr>
      <w:rFonts w:ascii="Arial" w:eastAsia="Calibri" w:hAnsi="Arial" w:cs="Arial"/>
      <w:color w:val="000000"/>
      <w:sz w:val="24"/>
      <w:szCs w:val="24"/>
      <w:lang w:val="de-DE" w:eastAsia="de-DE"/>
    </w:rPr>
  </w:style>
  <w:style w:type="paragraph" w:styleId="Listenabsatz">
    <w:name w:val="List Paragraph"/>
    <w:basedOn w:val="Standard"/>
    <w:uiPriority w:val="34"/>
    <w:qFormat/>
    <w:rsid w:val="00937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595029">
      <w:bodyDiv w:val="1"/>
      <w:marLeft w:val="0"/>
      <w:marRight w:val="0"/>
      <w:marTop w:val="0"/>
      <w:marBottom w:val="0"/>
      <w:divBdr>
        <w:top w:val="none" w:sz="0" w:space="0" w:color="auto"/>
        <w:left w:val="none" w:sz="0" w:space="0" w:color="auto"/>
        <w:bottom w:val="none" w:sz="0" w:space="0" w:color="auto"/>
        <w:right w:val="none" w:sz="0" w:space="0" w:color="auto"/>
      </w:divBdr>
    </w:div>
    <w:div w:id="720638872">
      <w:bodyDiv w:val="1"/>
      <w:marLeft w:val="0"/>
      <w:marRight w:val="0"/>
      <w:marTop w:val="0"/>
      <w:marBottom w:val="0"/>
      <w:divBdr>
        <w:top w:val="none" w:sz="0" w:space="0" w:color="auto"/>
        <w:left w:val="none" w:sz="0" w:space="0" w:color="auto"/>
        <w:bottom w:val="none" w:sz="0" w:space="0" w:color="auto"/>
        <w:right w:val="none" w:sz="0" w:space="0" w:color="auto"/>
      </w:divBdr>
    </w:div>
    <w:div w:id="821191202">
      <w:bodyDiv w:val="1"/>
      <w:marLeft w:val="0"/>
      <w:marRight w:val="0"/>
      <w:marTop w:val="0"/>
      <w:marBottom w:val="0"/>
      <w:divBdr>
        <w:top w:val="none" w:sz="0" w:space="0" w:color="auto"/>
        <w:left w:val="none" w:sz="0" w:space="0" w:color="auto"/>
        <w:bottom w:val="none" w:sz="0" w:space="0" w:color="auto"/>
        <w:right w:val="none" w:sz="0" w:space="0" w:color="auto"/>
      </w:divBdr>
    </w:div>
    <w:div w:id="1170875056">
      <w:bodyDiv w:val="1"/>
      <w:marLeft w:val="0"/>
      <w:marRight w:val="0"/>
      <w:marTop w:val="0"/>
      <w:marBottom w:val="0"/>
      <w:divBdr>
        <w:top w:val="none" w:sz="0" w:space="0" w:color="auto"/>
        <w:left w:val="none" w:sz="0" w:space="0" w:color="auto"/>
        <w:bottom w:val="none" w:sz="0" w:space="0" w:color="auto"/>
        <w:right w:val="none" w:sz="0" w:space="0" w:color="auto"/>
      </w:divBdr>
    </w:div>
    <w:div w:id="1334260271">
      <w:bodyDiv w:val="1"/>
      <w:marLeft w:val="0"/>
      <w:marRight w:val="0"/>
      <w:marTop w:val="0"/>
      <w:marBottom w:val="0"/>
      <w:divBdr>
        <w:top w:val="none" w:sz="0" w:space="0" w:color="auto"/>
        <w:left w:val="none" w:sz="0" w:space="0" w:color="auto"/>
        <w:bottom w:val="none" w:sz="0" w:space="0" w:color="auto"/>
        <w:right w:val="none" w:sz="0" w:space="0" w:color="auto"/>
      </w:divBdr>
    </w:div>
    <w:div w:id="206864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s.gruendler@eh-ing.com" TargetMode="External"/><Relationship Id="rId2" Type="http://schemas.openxmlformats.org/officeDocument/2006/relationships/hyperlink" Target="mailto:eva@fischwanderung.ch" TargetMode="External"/><Relationship Id="rId3" Type="http://schemas.openxmlformats.org/officeDocument/2006/relationships/hyperlink" Target="mailto:prevedello@bluewi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hps\Anwendungsdaten\Microsoft\Vorlagen\Brief%20Stutz.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C:\Dokumente und Einstellungen\hps\Anwendungsdaten\Microsoft\Vorlagen\Brief Stutz.dot</Template>
  <TotalTime>0</TotalTime>
  <Pages>2</Pages>
  <Words>648</Words>
  <Characters>4085</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Firma</vt:lpstr>
    </vt:vector>
  </TitlesOfParts>
  <Company>Stutz Netzwerkmarketing</Company>
  <LinksUpToDate>false</LinksUpToDate>
  <CharactersWithSpaces>4724</CharactersWithSpaces>
  <SharedDoc>false</SharedDoc>
  <HLinks>
    <vt:vector size="18" baseType="variant">
      <vt:variant>
        <vt:i4>8192068</vt:i4>
      </vt:variant>
      <vt:variant>
        <vt:i4>6</vt:i4>
      </vt:variant>
      <vt:variant>
        <vt:i4>0</vt:i4>
      </vt:variant>
      <vt:variant>
        <vt:i4>5</vt:i4>
      </vt:variant>
      <vt:variant>
        <vt:lpwstr>mailto:prevedello@bluewin.ch</vt:lpwstr>
      </vt:variant>
      <vt:variant>
        <vt:lpwstr/>
      </vt:variant>
      <vt:variant>
        <vt:i4>131108</vt:i4>
      </vt:variant>
      <vt:variant>
        <vt:i4>3</vt:i4>
      </vt:variant>
      <vt:variant>
        <vt:i4>0</vt:i4>
      </vt:variant>
      <vt:variant>
        <vt:i4>5</vt:i4>
      </vt:variant>
      <vt:variant>
        <vt:lpwstr>mailto:roland.seiler@roland-seiler.ch</vt:lpwstr>
      </vt:variant>
      <vt:variant>
        <vt:lpwstr/>
      </vt:variant>
      <vt:variant>
        <vt:i4>1507447</vt:i4>
      </vt:variant>
      <vt:variant>
        <vt:i4>0</vt:i4>
      </vt:variant>
      <vt:variant>
        <vt:i4>0</vt:i4>
      </vt:variant>
      <vt:variant>
        <vt:i4>5</vt:i4>
      </vt:variant>
      <vt:variant>
        <vt:lpwstr>mailto:s.gruendler@gmail.com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dc:title>
  <dc:creator>Hans-Peter Stutz</dc:creator>
  <cp:lastModifiedBy>Philipp Sicher</cp:lastModifiedBy>
  <cp:revision>2</cp:revision>
  <cp:lastPrinted>2018-08-06T07:44:00Z</cp:lastPrinted>
  <dcterms:created xsi:type="dcterms:W3CDTF">2018-08-06T10:24:00Z</dcterms:created>
  <dcterms:modified xsi:type="dcterms:W3CDTF">2018-08-06T10:24:00Z</dcterms:modified>
</cp:coreProperties>
</file>